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26" w:rsidRPr="005A7292" w:rsidRDefault="00A02726" w:rsidP="005A7292">
      <w:pPr>
        <w:jc w:val="center"/>
        <w:rPr>
          <w:rFonts w:asciiTheme="majorHAnsi" w:hAnsiTheme="majorHAnsi" w:cstheme="majorHAnsi"/>
          <w:b/>
          <w:bCs/>
          <w:szCs w:val="21"/>
        </w:rPr>
      </w:pPr>
      <w:r w:rsidRPr="005A7292">
        <w:rPr>
          <w:rFonts w:asciiTheme="majorHAnsi" w:hAnsiTheme="majorHAnsi" w:cstheme="majorHAnsi"/>
          <w:b/>
          <w:bCs/>
          <w:szCs w:val="21"/>
        </w:rPr>
        <w:t>FOL410</w:t>
      </w:r>
      <w:r w:rsidR="00790EA2">
        <w:rPr>
          <w:rFonts w:asciiTheme="majorHAnsi" w:hAnsiTheme="majorHAnsi" w:cstheme="majorHAnsi"/>
          <w:b/>
          <w:bCs/>
          <w:szCs w:val="21"/>
        </w:rPr>
        <w:t>2</w:t>
      </w:r>
      <w:r w:rsidRPr="005A7292">
        <w:rPr>
          <w:rFonts w:asciiTheme="majorHAnsi" w:hAnsiTheme="majorHAnsi" w:cstheme="majorHAnsi"/>
          <w:b/>
          <w:bCs/>
          <w:szCs w:val="21"/>
        </w:rPr>
        <w:t xml:space="preserve">-404 </w:t>
      </w:r>
      <w:r w:rsidR="00992DC9">
        <w:rPr>
          <w:rFonts w:asciiTheme="majorHAnsi" w:hAnsiTheme="majorHAnsi" w:cstheme="majorHAnsi"/>
          <w:b/>
          <w:bCs/>
          <w:szCs w:val="21"/>
        </w:rPr>
        <w:t xml:space="preserve">USF </w:t>
      </w:r>
      <w:r w:rsidRPr="005A7292">
        <w:rPr>
          <w:rFonts w:asciiTheme="majorHAnsi" w:hAnsiTheme="majorHAnsi" w:cstheme="majorHAnsi"/>
          <w:b/>
          <w:bCs/>
          <w:szCs w:val="21"/>
        </w:rPr>
        <w:t>Japan Study Program: Culture, History and Society</w:t>
      </w:r>
    </w:p>
    <w:p w:rsidR="00A02726" w:rsidRPr="005A7292" w:rsidRDefault="00A02726" w:rsidP="00176955">
      <w:pPr>
        <w:jc w:val="center"/>
        <w:rPr>
          <w:rFonts w:asciiTheme="majorHAnsi" w:hAnsiTheme="majorHAnsi" w:cstheme="majorHAnsi"/>
          <w:szCs w:val="21"/>
        </w:rPr>
      </w:pPr>
      <w:r w:rsidRPr="005A7292">
        <w:rPr>
          <w:rFonts w:asciiTheme="majorHAnsi" w:hAnsiTheme="majorHAnsi" w:cstheme="majorHAnsi"/>
          <w:b/>
          <w:bCs/>
          <w:szCs w:val="21"/>
        </w:rPr>
        <w:t xml:space="preserve">Japan Trip: </w:t>
      </w:r>
      <w:r w:rsidRPr="001D6998">
        <w:rPr>
          <w:rFonts w:asciiTheme="majorHAnsi" w:hAnsiTheme="majorHAnsi" w:cstheme="majorHAnsi"/>
          <w:b/>
          <w:bCs/>
          <w:color w:val="FF0000"/>
          <w:szCs w:val="21"/>
        </w:rPr>
        <w:t>5/1</w:t>
      </w:r>
      <w:r w:rsidR="00790EA2">
        <w:rPr>
          <w:rFonts w:asciiTheme="majorHAnsi" w:hAnsiTheme="majorHAnsi" w:cstheme="majorHAnsi"/>
          <w:b/>
          <w:bCs/>
          <w:color w:val="FF0000"/>
          <w:szCs w:val="21"/>
        </w:rPr>
        <w:t>5</w:t>
      </w:r>
      <w:r w:rsidRPr="001D6998">
        <w:rPr>
          <w:rFonts w:asciiTheme="majorHAnsi" w:hAnsiTheme="majorHAnsi" w:cstheme="majorHAnsi"/>
          <w:b/>
          <w:bCs/>
          <w:color w:val="FF0000"/>
          <w:szCs w:val="21"/>
        </w:rPr>
        <w:t xml:space="preserve">- </w:t>
      </w:r>
      <w:r w:rsidR="00790EA2">
        <w:rPr>
          <w:rFonts w:asciiTheme="majorHAnsi" w:hAnsiTheme="majorHAnsi" w:cstheme="majorHAnsi"/>
          <w:b/>
          <w:bCs/>
          <w:color w:val="FF0000"/>
          <w:szCs w:val="21"/>
        </w:rPr>
        <w:t>6/4</w:t>
      </w:r>
      <w:r w:rsidRPr="005A7292">
        <w:rPr>
          <w:rFonts w:asciiTheme="majorHAnsi" w:hAnsiTheme="majorHAnsi" w:cstheme="majorHAnsi"/>
          <w:b/>
          <w:bCs/>
          <w:szCs w:val="21"/>
        </w:rPr>
        <w:t xml:space="preserve"> (Fukuoka, Nagasaki, Beppu, Hiroshima, Kyoto</w:t>
      </w:r>
      <w:r w:rsidR="00790EA2">
        <w:rPr>
          <w:rFonts w:asciiTheme="majorHAnsi" w:hAnsiTheme="majorHAnsi" w:cstheme="majorHAnsi"/>
          <w:b/>
          <w:bCs/>
          <w:szCs w:val="21"/>
        </w:rPr>
        <w:t>, Osaka, Nara</w:t>
      </w:r>
      <w:r w:rsidRPr="005A7292">
        <w:rPr>
          <w:rFonts w:asciiTheme="majorHAnsi" w:hAnsiTheme="majorHAnsi" w:cstheme="majorHAnsi"/>
          <w:b/>
          <w:bCs/>
          <w:szCs w:val="21"/>
        </w:rPr>
        <w:t xml:space="preserve"> and Tokyo)</w:t>
      </w:r>
    </w:p>
    <w:p w:rsidR="00A02726" w:rsidRPr="005A7292" w:rsidRDefault="00A02726" w:rsidP="00A02726">
      <w:pPr>
        <w:rPr>
          <w:rFonts w:asciiTheme="majorHAnsi" w:hAnsiTheme="majorHAnsi" w:cstheme="majorHAnsi"/>
          <w:szCs w:val="21"/>
        </w:rPr>
      </w:pPr>
    </w:p>
    <w:p w:rsidR="00A02726"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Instructor: Mako Nozu, Department of World Languages </w:t>
      </w:r>
    </w:p>
    <w:p w:rsidR="00A02726" w:rsidRPr="005A7292" w:rsidRDefault="00A02726" w:rsidP="00176955">
      <w:pPr>
        <w:rPr>
          <w:rFonts w:asciiTheme="majorHAnsi" w:hAnsiTheme="majorHAnsi" w:cstheme="majorHAnsi"/>
          <w:szCs w:val="21"/>
        </w:rPr>
      </w:pPr>
      <w:r w:rsidRPr="005A7292">
        <w:rPr>
          <w:rFonts w:asciiTheme="majorHAnsi" w:hAnsiTheme="majorHAnsi" w:cstheme="majorHAnsi"/>
          <w:szCs w:val="21"/>
        </w:rPr>
        <w:t>Office Location: Cooper Hall 4</w:t>
      </w:r>
      <w:r w:rsidR="00176955">
        <w:rPr>
          <w:rFonts w:asciiTheme="majorHAnsi" w:hAnsiTheme="majorHAnsi" w:cstheme="majorHAnsi" w:hint="eastAsia"/>
          <w:szCs w:val="21"/>
        </w:rPr>
        <w:t>47</w:t>
      </w:r>
      <w:r w:rsidRPr="005A7292">
        <w:rPr>
          <w:rFonts w:asciiTheme="majorHAnsi" w:hAnsiTheme="majorHAnsi" w:cstheme="majorHAnsi"/>
          <w:szCs w:val="21"/>
        </w:rPr>
        <w:t xml:space="preserve"> </w:t>
      </w:r>
    </w:p>
    <w:p w:rsidR="00A02726"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Office Hours: By Appointment </w:t>
      </w:r>
    </w:p>
    <w:p w:rsidR="00A02726"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Email: mnozu@usf.edu </w:t>
      </w:r>
    </w:p>
    <w:p w:rsidR="00A02726" w:rsidRPr="005A7292" w:rsidRDefault="00A02726" w:rsidP="00176955">
      <w:pPr>
        <w:rPr>
          <w:rFonts w:asciiTheme="majorHAnsi" w:hAnsiTheme="majorHAnsi" w:cstheme="majorHAnsi"/>
          <w:szCs w:val="21"/>
        </w:rPr>
      </w:pPr>
      <w:r w:rsidRPr="005A7292">
        <w:rPr>
          <w:rFonts w:asciiTheme="majorHAnsi" w:hAnsiTheme="majorHAnsi" w:cstheme="majorHAnsi"/>
          <w:szCs w:val="21"/>
        </w:rPr>
        <w:t xml:space="preserve">Phone: 727-432-0955 (Cell) </w:t>
      </w:r>
    </w:p>
    <w:p w:rsidR="00A02726" w:rsidRPr="005A7292" w:rsidRDefault="00A02726" w:rsidP="00A02726">
      <w:pPr>
        <w:rPr>
          <w:rFonts w:asciiTheme="majorHAnsi" w:hAnsiTheme="majorHAnsi" w:cstheme="majorHAnsi"/>
          <w:szCs w:val="21"/>
        </w:rPr>
      </w:pPr>
    </w:p>
    <w:p w:rsidR="00A02726" w:rsidRPr="005A7292" w:rsidRDefault="00A02726" w:rsidP="00A02726">
      <w:pPr>
        <w:rPr>
          <w:rFonts w:asciiTheme="majorHAnsi" w:hAnsiTheme="majorHAnsi" w:cstheme="majorHAnsi"/>
          <w:b/>
          <w:bCs/>
          <w:color w:val="0070C0"/>
          <w:szCs w:val="21"/>
        </w:rPr>
      </w:pPr>
      <w:r w:rsidRPr="005A7292">
        <w:rPr>
          <w:rFonts w:asciiTheme="majorHAnsi" w:hAnsiTheme="majorHAnsi" w:cstheme="majorHAnsi"/>
          <w:b/>
          <w:bCs/>
          <w:color w:val="0070C0"/>
          <w:szCs w:val="21"/>
        </w:rPr>
        <w:t xml:space="preserve">Course Description: </w:t>
      </w:r>
    </w:p>
    <w:p w:rsidR="00A02726" w:rsidRPr="005A7292" w:rsidRDefault="00790EA2" w:rsidP="00A02726">
      <w:pPr>
        <w:rPr>
          <w:rFonts w:asciiTheme="majorHAnsi" w:hAnsiTheme="majorHAnsi" w:cstheme="majorHAnsi"/>
          <w:szCs w:val="21"/>
        </w:rPr>
      </w:pPr>
      <w:r>
        <w:rPr>
          <w:rFonts w:asciiTheme="majorHAnsi" w:hAnsiTheme="majorHAnsi" w:cstheme="majorHAnsi"/>
          <w:szCs w:val="21"/>
        </w:rPr>
        <w:t>This three</w:t>
      </w:r>
      <w:r w:rsidR="00A02726" w:rsidRPr="005A7292">
        <w:rPr>
          <w:rFonts w:asciiTheme="majorHAnsi" w:hAnsiTheme="majorHAnsi" w:cstheme="majorHAnsi"/>
          <w:szCs w:val="21"/>
        </w:rPr>
        <w:t xml:space="preserve">-week intensive academic course is designed to facilitate a successful knowledge base of Japan. Overall concepts investigated include Japanese culture, history, and society. This course seeks to nurture students’ multicultural awareness which needed to successfully navigate in today’s society. </w:t>
      </w:r>
    </w:p>
    <w:p w:rsidR="00A02726" w:rsidRPr="005A7292" w:rsidRDefault="00A02726" w:rsidP="00A02726">
      <w:pPr>
        <w:rPr>
          <w:rFonts w:asciiTheme="majorHAnsi" w:hAnsiTheme="majorHAnsi" w:cstheme="majorHAnsi"/>
          <w:szCs w:val="21"/>
        </w:rPr>
      </w:pPr>
    </w:p>
    <w:p w:rsidR="00A02726" w:rsidRPr="005A7292" w:rsidRDefault="00A02726" w:rsidP="00176955">
      <w:pPr>
        <w:rPr>
          <w:rFonts w:asciiTheme="majorHAnsi" w:hAnsiTheme="majorHAnsi" w:cstheme="majorHAnsi"/>
          <w:szCs w:val="21"/>
        </w:rPr>
      </w:pPr>
      <w:r w:rsidRPr="005A7292">
        <w:rPr>
          <w:rFonts w:asciiTheme="majorHAnsi" w:hAnsiTheme="majorHAnsi" w:cstheme="majorHAnsi"/>
          <w:szCs w:val="21"/>
        </w:rPr>
        <w:t xml:space="preserve">Even though the main focus of the course is the </w:t>
      </w:r>
      <w:r w:rsidR="00790EA2">
        <w:rPr>
          <w:rFonts w:asciiTheme="majorHAnsi" w:hAnsiTheme="majorHAnsi" w:cstheme="majorHAnsi"/>
          <w:szCs w:val="21"/>
        </w:rPr>
        <w:t>three</w:t>
      </w:r>
      <w:r w:rsidRPr="005A7292">
        <w:rPr>
          <w:rFonts w:asciiTheme="majorHAnsi" w:hAnsiTheme="majorHAnsi" w:cstheme="majorHAnsi"/>
          <w:szCs w:val="21"/>
        </w:rPr>
        <w:t xml:space="preserve">-week learning trip to Japan, during the pre-departure phase, the students will be assigned a series of reading materials designed to impart the basic knowledge of Japanese culture and history to students and provides a foundation for the </w:t>
      </w:r>
      <w:r w:rsidR="00790EA2">
        <w:rPr>
          <w:rFonts w:asciiTheme="majorHAnsi" w:hAnsiTheme="majorHAnsi" w:cstheme="majorHAnsi"/>
          <w:szCs w:val="21"/>
        </w:rPr>
        <w:t>three</w:t>
      </w:r>
      <w:r w:rsidRPr="005A7292">
        <w:rPr>
          <w:rFonts w:asciiTheme="majorHAnsi" w:hAnsiTheme="majorHAnsi" w:cstheme="majorHAnsi"/>
          <w:szCs w:val="21"/>
        </w:rPr>
        <w:t>-week learning experience to Japan. In the post-trip phase, students prepare essays that highlight their Japan experience. During the fall semester 201</w:t>
      </w:r>
      <w:r w:rsidR="00790EA2">
        <w:rPr>
          <w:rFonts w:asciiTheme="majorHAnsi" w:hAnsiTheme="majorHAnsi" w:cstheme="majorHAnsi"/>
          <w:szCs w:val="21"/>
        </w:rPr>
        <w:t>7</w:t>
      </w:r>
      <w:r w:rsidRPr="005A7292">
        <w:rPr>
          <w:rFonts w:asciiTheme="majorHAnsi" w:hAnsiTheme="majorHAnsi" w:cstheme="majorHAnsi"/>
          <w:szCs w:val="21"/>
        </w:rPr>
        <w:t>, the students will be requested to present their experiences in Japan at a USF J-Club meeting.</w:t>
      </w:r>
    </w:p>
    <w:p w:rsidR="00A02726" w:rsidRPr="005A7292" w:rsidRDefault="00A02726" w:rsidP="00A02726">
      <w:pPr>
        <w:rPr>
          <w:rFonts w:asciiTheme="majorHAnsi" w:hAnsiTheme="majorHAnsi" w:cstheme="majorHAnsi"/>
          <w:szCs w:val="21"/>
        </w:rPr>
      </w:pPr>
    </w:p>
    <w:p w:rsidR="00A02726" w:rsidRPr="005A7292" w:rsidRDefault="00A02726" w:rsidP="00A02726">
      <w:pPr>
        <w:rPr>
          <w:rFonts w:asciiTheme="majorHAnsi" w:hAnsiTheme="majorHAnsi" w:cstheme="majorHAnsi"/>
          <w:b/>
          <w:bCs/>
          <w:color w:val="0070C0"/>
          <w:szCs w:val="21"/>
        </w:rPr>
      </w:pPr>
      <w:r w:rsidRPr="005A7292">
        <w:rPr>
          <w:rFonts w:asciiTheme="majorHAnsi" w:hAnsiTheme="majorHAnsi" w:cstheme="majorHAnsi"/>
          <w:b/>
          <w:bCs/>
          <w:color w:val="0070C0"/>
          <w:szCs w:val="21"/>
        </w:rPr>
        <w:t xml:space="preserve">Course Objectives: </w:t>
      </w:r>
    </w:p>
    <w:p w:rsidR="00A02726" w:rsidRPr="005A7292" w:rsidRDefault="00A02726" w:rsidP="003A76E9">
      <w:pPr>
        <w:rPr>
          <w:rFonts w:asciiTheme="majorHAnsi" w:hAnsiTheme="majorHAnsi" w:cstheme="majorHAnsi"/>
          <w:szCs w:val="21"/>
        </w:rPr>
      </w:pPr>
      <w:r w:rsidRPr="005A7292">
        <w:rPr>
          <w:rFonts w:asciiTheme="majorHAnsi" w:hAnsiTheme="majorHAnsi" w:cstheme="majorHAnsi"/>
          <w:szCs w:val="21"/>
        </w:rPr>
        <w:t xml:space="preserve">This course aims to give students the overall understanding of Japan and its culture through first hand experiences in Japan. Students will develop understanding of Japanese society and culture through </w:t>
      </w:r>
      <w:r w:rsidR="003A76E9" w:rsidRPr="005A7292">
        <w:rPr>
          <w:rFonts w:asciiTheme="majorHAnsi" w:hAnsiTheme="majorHAnsi" w:cstheme="majorHAnsi"/>
          <w:szCs w:val="21"/>
        </w:rPr>
        <w:t>reading</w:t>
      </w:r>
      <w:r w:rsidRPr="005A7292">
        <w:rPr>
          <w:rFonts w:asciiTheme="majorHAnsi" w:hAnsiTheme="majorHAnsi" w:cstheme="majorHAnsi"/>
          <w:szCs w:val="21"/>
        </w:rPr>
        <w:t xml:space="preserve"> and field trips. Through the course, students will be able to learn about another country, compare and contrast cultural differences with one’s own, and then broaden their perspectives. </w:t>
      </w:r>
    </w:p>
    <w:p w:rsidR="00A02726" w:rsidRPr="005A7292" w:rsidRDefault="00A02726" w:rsidP="00DB6B45">
      <w:pPr>
        <w:rPr>
          <w:rFonts w:asciiTheme="majorHAnsi" w:hAnsiTheme="majorHAnsi" w:cstheme="majorHAnsi"/>
          <w:szCs w:val="21"/>
        </w:rPr>
      </w:pPr>
      <w:r w:rsidRPr="005A7292">
        <w:rPr>
          <w:rFonts w:asciiTheme="majorHAnsi" w:hAnsiTheme="majorHAnsi" w:cstheme="majorHAnsi"/>
          <w:szCs w:val="21"/>
        </w:rPr>
        <w:t xml:space="preserve">In this course, students will: </w:t>
      </w:r>
    </w:p>
    <w:p w:rsidR="00A02726" w:rsidRPr="005A7292" w:rsidRDefault="00A02726" w:rsidP="005A7292">
      <w:pPr>
        <w:pStyle w:val="ListParagraph"/>
        <w:numPr>
          <w:ilvl w:val="0"/>
          <w:numId w:val="3"/>
        </w:numPr>
        <w:ind w:leftChars="0"/>
        <w:rPr>
          <w:rFonts w:asciiTheme="majorHAnsi" w:hAnsiTheme="majorHAnsi" w:cstheme="majorHAnsi"/>
          <w:szCs w:val="21"/>
        </w:rPr>
      </w:pPr>
      <w:r w:rsidRPr="005A7292">
        <w:rPr>
          <w:rFonts w:asciiTheme="majorHAnsi" w:hAnsiTheme="majorHAnsi" w:cstheme="majorHAnsi"/>
          <w:szCs w:val="21"/>
        </w:rPr>
        <w:t xml:space="preserve">Read and learn about the basic information of culture, history, society of Japan. </w:t>
      </w:r>
    </w:p>
    <w:p w:rsidR="00A02726" w:rsidRPr="005A7292" w:rsidRDefault="00A02726" w:rsidP="003A76E9">
      <w:pPr>
        <w:pStyle w:val="ListParagraph"/>
        <w:numPr>
          <w:ilvl w:val="0"/>
          <w:numId w:val="1"/>
        </w:numPr>
        <w:ind w:leftChars="0"/>
        <w:rPr>
          <w:rFonts w:asciiTheme="majorHAnsi" w:hAnsiTheme="majorHAnsi" w:cstheme="majorHAnsi"/>
          <w:szCs w:val="21"/>
        </w:rPr>
      </w:pPr>
      <w:r w:rsidRPr="005A7292">
        <w:rPr>
          <w:rFonts w:asciiTheme="majorHAnsi" w:hAnsiTheme="majorHAnsi" w:cstheme="majorHAnsi"/>
          <w:szCs w:val="21"/>
        </w:rPr>
        <w:t xml:space="preserve">Weekly reading assignments </w:t>
      </w:r>
    </w:p>
    <w:p w:rsidR="00A02726" w:rsidRPr="005A7292" w:rsidRDefault="003A76E9" w:rsidP="003A76E9">
      <w:pPr>
        <w:pStyle w:val="ListParagraph"/>
        <w:numPr>
          <w:ilvl w:val="0"/>
          <w:numId w:val="1"/>
        </w:numPr>
        <w:ind w:leftChars="0"/>
        <w:rPr>
          <w:rFonts w:asciiTheme="majorHAnsi" w:hAnsiTheme="majorHAnsi" w:cstheme="majorHAnsi"/>
          <w:szCs w:val="21"/>
        </w:rPr>
      </w:pPr>
      <w:r w:rsidRPr="005A7292">
        <w:rPr>
          <w:rFonts w:asciiTheme="majorHAnsi" w:hAnsiTheme="majorHAnsi" w:cstheme="majorHAnsi"/>
          <w:szCs w:val="21"/>
        </w:rPr>
        <w:t xml:space="preserve">Discussions on </w:t>
      </w:r>
      <w:r w:rsidR="00790EA2">
        <w:rPr>
          <w:rFonts w:asciiTheme="majorHAnsi" w:hAnsiTheme="majorHAnsi" w:cstheme="majorHAnsi"/>
          <w:szCs w:val="21"/>
        </w:rPr>
        <w:t>Facebook or other online interface</w:t>
      </w:r>
      <w:r w:rsidR="00A02726" w:rsidRPr="005A7292">
        <w:rPr>
          <w:rFonts w:asciiTheme="majorHAnsi" w:hAnsiTheme="majorHAnsi" w:cstheme="majorHAnsi"/>
          <w:szCs w:val="21"/>
        </w:rPr>
        <w:t xml:space="preserve"> </w:t>
      </w:r>
    </w:p>
    <w:p w:rsidR="00A02726" w:rsidRPr="005A7292" w:rsidRDefault="00A02726" w:rsidP="003A76E9">
      <w:pPr>
        <w:pStyle w:val="ListParagraph"/>
        <w:numPr>
          <w:ilvl w:val="0"/>
          <w:numId w:val="3"/>
        </w:numPr>
        <w:ind w:leftChars="0"/>
        <w:rPr>
          <w:rFonts w:asciiTheme="majorHAnsi" w:hAnsiTheme="majorHAnsi" w:cstheme="majorHAnsi"/>
          <w:szCs w:val="21"/>
        </w:rPr>
      </w:pPr>
      <w:r w:rsidRPr="005A7292">
        <w:rPr>
          <w:rFonts w:asciiTheme="majorHAnsi" w:hAnsiTheme="majorHAnsi" w:cstheme="majorHAnsi"/>
          <w:szCs w:val="21"/>
        </w:rPr>
        <w:t xml:space="preserve">Obtain a </w:t>
      </w:r>
      <w:r w:rsidR="003A76E9" w:rsidRPr="005A7292">
        <w:rPr>
          <w:rFonts w:asciiTheme="majorHAnsi" w:hAnsiTheme="majorHAnsi" w:cstheme="majorHAnsi"/>
          <w:szCs w:val="21"/>
        </w:rPr>
        <w:t>firsthand</w:t>
      </w:r>
      <w:r w:rsidRPr="005A7292">
        <w:rPr>
          <w:rFonts w:asciiTheme="majorHAnsi" w:hAnsiTheme="majorHAnsi" w:cstheme="majorHAnsi"/>
          <w:szCs w:val="21"/>
        </w:rPr>
        <w:t xml:space="preserve"> personal experience in Japan </w:t>
      </w:r>
    </w:p>
    <w:p w:rsidR="00A02726" w:rsidRPr="005A7292" w:rsidRDefault="00A02726" w:rsidP="003A76E9">
      <w:pPr>
        <w:pStyle w:val="ListParagraph"/>
        <w:numPr>
          <w:ilvl w:val="0"/>
          <w:numId w:val="2"/>
        </w:numPr>
        <w:ind w:leftChars="0"/>
        <w:rPr>
          <w:rFonts w:asciiTheme="majorHAnsi" w:hAnsiTheme="majorHAnsi" w:cstheme="majorHAnsi"/>
          <w:szCs w:val="21"/>
        </w:rPr>
      </w:pPr>
      <w:r w:rsidRPr="005A7292">
        <w:rPr>
          <w:rFonts w:asciiTheme="majorHAnsi" w:hAnsiTheme="majorHAnsi" w:cstheme="majorHAnsi"/>
          <w:szCs w:val="21"/>
        </w:rPr>
        <w:t xml:space="preserve">Participate in cultural learning trip to Japan </w:t>
      </w:r>
    </w:p>
    <w:p w:rsidR="00A02726" w:rsidRPr="005A7292" w:rsidRDefault="00A02726" w:rsidP="003A76E9">
      <w:pPr>
        <w:pStyle w:val="ListParagraph"/>
        <w:numPr>
          <w:ilvl w:val="0"/>
          <w:numId w:val="2"/>
        </w:numPr>
        <w:ind w:leftChars="0"/>
        <w:rPr>
          <w:rFonts w:asciiTheme="majorHAnsi" w:hAnsiTheme="majorHAnsi" w:cstheme="majorHAnsi"/>
          <w:szCs w:val="21"/>
        </w:rPr>
      </w:pPr>
      <w:r w:rsidRPr="005A7292">
        <w:rPr>
          <w:rFonts w:asciiTheme="majorHAnsi" w:hAnsiTheme="majorHAnsi" w:cstheme="majorHAnsi"/>
          <w:szCs w:val="21"/>
        </w:rPr>
        <w:t>Participate in a various activities and lectures in Fukuoka, Nagasaki, Beppu, Hiroshima, Kyoto</w:t>
      </w:r>
      <w:r w:rsidR="00176955">
        <w:rPr>
          <w:rFonts w:asciiTheme="majorHAnsi" w:hAnsiTheme="majorHAnsi" w:cstheme="majorHAnsi" w:hint="eastAsia"/>
          <w:szCs w:val="21"/>
        </w:rPr>
        <w:t xml:space="preserve">, </w:t>
      </w:r>
      <w:r w:rsidR="00790EA2">
        <w:rPr>
          <w:rFonts w:asciiTheme="majorHAnsi" w:hAnsiTheme="majorHAnsi" w:cstheme="majorHAnsi"/>
          <w:szCs w:val="21"/>
        </w:rPr>
        <w:t xml:space="preserve">Osaka, Nara, </w:t>
      </w:r>
      <w:r w:rsidR="00176955">
        <w:rPr>
          <w:rFonts w:asciiTheme="majorHAnsi" w:hAnsiTheme="majorHAnsi" w:cstheme="majorHAnsi" w:hint="eastAsia"/>
          <w:szCs w:val="21"/>
        </w:rPr>
        <w:t>Yokohama</w:t>
      </w:r>
      <w:r w:rsidRPr="005A7292">
        <w:rPr>
          <w:rFonts w:asciiTheme="majorHAnsi" w:hAnsiTheme="majorHAnsi" w:cstheme="majorHAnsi"/>
          <w:szCs w:val="21"/>
        </w:rPr>
        <w:t xml:space="preserve"> and Tokyo </w:t>
      </w:r>
    </w:p>
    <w:p w:rsidR="00A02726" w:rsidRPr="005A7292" w:rsidRDefault="00A02726" w:rsidP="003A76E9">
      <w:pPr>
        <w:pStyle w:val="ListParagraph"/>
        <w:numPr>
          <w:ilvl w:val="0"/>
          <w:numId w:val="3"/>
        </w:numPr>
        <w:ind w:leftChars="0"/>
        <w:rPr>
          <w:rFonts w:asciiTheme="majorHAnsi" w:hAnsiTheme="majorHAnsi" w:cstheme="majorHAnsi"/>
          <w:szCs w:val="21"/>
        </w:rPr>
      </w:pPr>
      <w:r w:rsidRPr="005A7292">
        <w:rPr>
          <w:rFonts w:asciiTheme="majorHAnsi" w:hAnsiTheme="majorHAnsi" w:cstheme="majorHAnsi"/>
          <w:szCs w:val="21"/>
        </w:rPr>
        <w:t xml:space="preserve">Analyze their learning experiences and discuss cultural differences for further understanding. </w:t>
      </w:r>
    </w:p>
    <w:p w:rsidR="00A02726" w:rsidRPr="005A7292" w:rsidRDefault="00A02726" w:rsidP="003A76E9">
      <w:pPr>
        <w:pStyle w:val="ListParagraph"/>
        <w:numPr>
          <w:ilvl w:val="0"/>
          <w:numId w:val="4"/>
        </w:numPr>
        <w:ind w:leftChars="0"/>
        <w:rPr>
          <w:rFonts w:asciiTheme="majorHAnsi" w:hAnsiTheme="majorHAnsi" w:cstheme="majorHAnsi"/>
          <w:szCs w:val="21"/>
        </w:rPr>
      </w:pPr>
      <w:r w:rsidRPr="005A7292">
        <w:rPr>
          <w:rFonts w:asciiTheme="majorHAnsi" w:hAnsiTheme="majorHAnsi" w:cstheme="majorHAnsi"/>
          <w:szCs w:val="21"/>
        </w:rPr>
        <w:t xml:space="preserve">Keep a blog or journal that documents opinions and views of daily observation </w:t>
      </w:r>
      <w:r w:rsidR="003A76E9" w:rsidRPr="005A7292">
        <w:rPr>
          <w:rFonts w:asciiTheme="majorHAnsi" w:hAnsiTheme="majorHAnsi" w:cstheme="majorHAnsi"/>
          <w:szCs w:val="21"/>
        </w:rPr>
        <w:t xml:space="preserve">– </w:t>
      </w:r>
      <w:r w:rsidRPr="005A7292">
        <w:rPr>
          <w:rFonts w:asciiTheme="majorHAnsi" w:hAnsiTheme="majorHAnsi" w:cstheme="majorHAnsi"/>
          <w:szCs w:val="21"/>
        </w:rPr>
        <w:t xml:space="preserve">Jot down every day where you went and what you did, things you found new or strange or funny, and people you met. </w:t>
      </w:r>
      <w:r w:rsidRPr="005A7292">
        <w:rPr>
          <w:rFonts w:asciiTheme="majorHAnsi" w:hAnsiTheme="majorHAnsi" w:cstheme="majorHAnsi"/>
          <w:szCs w:val="21"/>
        </w:rPr>
        <w:lastRenderedPageBreak/>
        <w:t xml:space="preserve">Illustrate or supplement your observation with photos and other materials which interested you, such as train tickets or other tickets to the temple or theaters or other performances. </w:t>
      </w:r>
    </w:p>
    <w:p w:rsidR="00A02726" w:rsidRPr="00DB6B45" w:rsidRDefault="00A02726" w:rsidP="00176955">
      <w:pPr>
        <w:pStyle w:val="ListParagraph"/>
        <w:numPr>
          <w:ilvl w:val="0"/>
          <w:numId w:val="4"/>
        </w:numPr>
        <w:ind w:leftChars="0"/>
        <w:jc w:val="left"/>
        <w:rPr>
          <w:rFonts w:asciiTheme="majorHAnsi" w:hAnsiTheme="majorHAnsi" w:cstheme="majorHAnsi"/>
          <w:szCs w:val="21"/>
        </w:rPr>
      </w:pPr>
      <w:r w:rsidRPr="005A7292">
        <w:rPr>
          <w:rFonts w:asciiTheme="majorHAnsi" w:hAnsiTheme="majorHAnsi" w:cstheme="majorHAnsi"/>
          <w:szCs w:val="21"/>
        </w:rPr>
        <w:t>Take pictures or</w:t>
      </w:r>
      <w:r w:rsidR="003A76E9" w:rsidRPr="005A7292">
        <w:rPr>
          <w:rFonts w:asciiTheme="majorHAnsi" w:hAnsiTheme="majorHAnsi" w:cstheme="majorHAnsi"/>
          <w:szCs w:val="21"/>
        </w:rPr>
        <w:t xml:space="preserve"> record videos at various sites - </w:t>
      </w:r>
      <w:r w:rsidRPr="005A7292">
        <w:rPr>
          <w:rFonts w:asciiTheme="majorHAnsi" w:hAnsiTheme="majorHAnsi" w:cstheme="majorHAnsi"/>
          <w:szCs w:val="21"/>
        </w:rPr>
        <w:t>students are encouraged to enter the 201</w:t>
      </w:r>
      <w:r w:rsidR="00176955">
        <w:rPr>
          <w:rFonts w:asciiTheme="majorHAnsi" w:hAnsiTheme="majorHAnsi" w:cstheme="majorHAnsi" w:hint="eastAsia"/>
          <w:szCs w:val="21"/>
        </w:rPr>
        <w:t>6</w:t>
      </w:r>
      <w:r w:rsidR="003A76E9" w:rsidRPr="005A7292">
        <w:rPr>
          <w:rFonts w:asciiTheme="majorHAnsi" w:hAnsiTheme="majorHAnsi" w:cstheme="majorHAnsi"/>
          <w:szCs w:val="21"/>
        </w:rPr>
        <w:t xml:space="preserve"> </w:t>
      </w:r>
      <w:r w:rsidRPr="005A7292">
        <w:rPr>
          <w:rFonts w:asciiTheme="majorHAnsi" w:hAnsiTheme="majorHAnsi" w:cstheme="majorHAnsi"/>
          <w:szCs w:val="21"/>
        </w:rPr>
        <w:t xml:space="preserve">#usfworld Selfie’s Abroad Instagram Contest </w:t>
      </w:r>
      <w:r w:rsidRPr="00DB6B45">
        <w:rPr>
          <w:rFonts w:asciiTheme="majorHAnsi" w:hAnsiTheme="majorHAnsi" w:cstheme="majorHAnsi"/>
          <w:szCs w:val="21"/>
        </w:rPr>
        <w:t>(http://www.usf.edu/world/participate/instagramcontest.aspx) and the 201</w:t>
      </w:r>
      <w:r w:rsidR="00790EA2">
        <w:rPr>
          <w:rFonts w:asciiTheme="majorHAnsi" w:hAnsiTheme="majorHAnsi" w:cstheme="majorHAnsi"/>
          <w:szCs w:val="21"/>
        </w:rPr>
        <w:t>7</w:t>
      </w:r>
      <w:r w:rsidRPr="00DB6B45">
        <w:rPr>
          <w:rFonts w:asciiTheme="majorHAnsi" w:hAnsiTheme="majorHAnsi" w:cstheme="majorHAnsi"/>
          <w:szCs w:val="21"/>
        </w:rPr>
        <w:t xml:space="preserve"> International Photo Competition (http://www.usf.edu/world/participate/international-photo-competition.aspx). </w:t>
      </w:r>
    </w:p>
    <w:p w:rsidR="00A02726" w:rsidRPr="005A7292" w:rsidRDefault="00A02726" w:rsidP="003A76E9">
      <w:pPr>
        <w:pStyle w:val="ListParagraph"/>
        <w:numPr>
          <w:ilvl w:val="0"/>
          <w:numId w:val="3"/>
        </w:numPr>
        <w:ind w:leftChars="0"/>
        <w:rPr>
          <w:rFonts w:asciiTheme="majorHAnsi" w:hAnsiTheme="majorHAnsi" w:cstheme="majorHAnsi"/>
          <w:szCs w:val="21"/>
        </w:rPr>
      </w:pPr>
      <w:r w:rsidRPr="005A7292">
        <w:rPr>
          <w:rFonts w:asciiTheme="majorHAnsi" w:hAnsiTheme="majorHAnsi" w:cstheme="majorHAnsi"/>
          <w:szCs w:val="21"/>
        </w:rPr>
        <w:t xml:space="preserve">Identify and demonstrate knowledge attained about the different elements of Japanese culture, history and society. </w:t>
      </w:r>
    </w:p>
    <w:p w:rsidR="00A02726" w:rsidRPr="005A7292" w:rsidRDefault="00A02726" w:rsidP="003A76E9">
      <w:pPr>
        <w:pStyle w:val="ListParagraph"/>
        <w:numPr>
          <w:ilvl w:val="0"/>
          <w:numId w:val="5"/>
        </w:numPr>
        <w:ind w:leftChars="0"/>
        <w:rPr>
          <w:rFonts w:asciiTheme="majorHAnsi" w:hAnsiTheme="majorHAnsi" w:cstheme="majorHAnsi"/>
          <w:szCs w:val="21"/>
        </w:rPr>
      </w:pPr>
      <w:r w:rsidRPr="005A7292">
        <w:rPr>
          <w:rFonts w:asciiTheme="majorHAnsi" w:hAnsiTheme="majorHAnsi" w:cstheme="majorHAnsi"/>
          <w:szCs w:val="21"/>
        </w:rPr>
        <w:t xml:space="preserve">Write an individual essay based on their learning trip. </w:t>
      </w:r>
    </w:p>
    <w:p w:rsidR="00A02726" w:rsidRPr="005A7292" w:rsidRDefault="00A02726" w:rsidP="003A76E9">
      <w:pPr>
        <w:pStyle w:val="ListParagraph"/>
        <w:numPr>
          <w:ilvl w:val="0"/>
          <w:numId w:val="5"/>
        </w:numPr>
        <w:ind w:leftChars="0"/>
        <w:rPr>
          <w:rFonts w:asciiTheme="majorHAnsi" w:hAnsiTheme="majorHAnsi" w:cstheme="majorHAnsi"/>
          <w:szCs w:val="21"/>
        </w:rPr>
      </w:pPr>
      <w:r w:rsidRPr="005A7292">
        <w:rPr>
          <w:rFonts w:asciiTheme="majorHAnsi" w:hAnsiTheme="majorHAnsi" w:cstheme="majorHAnsi"/>
          <w:szCs w:val="21"/>
        </w:rPr>
        <w:t xml:space="preserve">Develop a personal presentation which highlights the most influentially learned elements, which includes the comparison and contrast with the overall culture of America and with their own. </w:t>
      </w:r>
    </w:p>
    <w:p w:rsidR="00A02726" w:rsidRPr="005A7292" w:rsidRDefault="003A76E9" w:rsidP="005A7292">
      <w:pPr>
        <w:rPr>
          <w:rFonts w:asciiTheme="majorHAnsi" w:hAnsiTheme="majorHAnsi" w:cstheme="majorHAnsi"/>
          <w:szCs w:val="21"/>
        </w:rPr>
      </w:pPr>
      <w:r w:rsidRPr="005A7292">
        <w:rPr>
          <w:rFonts w:asciiTheme="majorHAnsi" w:hAnsiTheme="majorHAnsi" w:cstheme="majorHAnsi"/>
          <w:szCs w:val="21"/>
        </w:rPr>
        <w:br/>
      </w:r>
      <w:r w:rsidR="00A02726" w:rsidRPr="005A7292">
        <w:rPr>
          <w:rFonts w:asciiTheme="majorHAnsi" w:hAnsiTheme="majorHAnsi" w:cstheme="majorHAnsi"/>
          <w:szCs w:val="21"/>
        </w:rPr>
        <w:t xml:space="preserve">Students should pay attention to the following topics (but not limited to them) in their observations in Japan: </w:t>
      </w:r>
    </w:p>
    <w:p w:rsidR="003A76E9"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People in general: What they do, how they look, how you met them, and what makes the person interesting to you. </w:t>
      </w:r>
    </w:p>
    <w:p w:rsidR="003A76E9"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Food they eat every day </w:t>
      </w:r>
    </w:p>
    <w:p w:rsidR="003A76E9"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Community </w:t>
      </w:r>
    </w:p>
    <w:p w:rsidR="003A76E9"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Culture </w:t>
      </w:r>
    </w:p>
    <w:p w:rsidR="003A76E9"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Religious Practice </w:t>
      </w:r>
    </w:p>
    <w:p w:rsidR="00A02726" w:rsidRPr="005A7292" w:rsidRDefault="00A02726" w:rsidP="003A76E9">
      <w:pPr>
        <w:pStyle w:val="ListParagraph"/>
        <w:numPr>
          <w:ilvl w:val="0"/>
          <w:numId w:val="6"/>
        </w:numPr>
        <w:ind w:leftChars="0"/>
        <w:rPr>
          <w:rFonts w:asciiTheme="majorHAnsi" w:hAnsiTheme="majorHAnsi" w:cstheme="majorHAnsi"/>
          <w:szCs w:val="21"/>
        </w:rPr>
      </w:pPr>
      <w:r w:rsidRPr="005A7292">
        <w:rPr>
          <w:rFonts w:asciiTheme="majorHAnsi" w:hAnsiTheme="majorHAnsi" w:cstheme="majorHAnsi"/>
          <w:szCs w:val="21"/>
        </w:rPr>
        <w:t xml:space="preserve">Urban Planning/Neighborhood: Explore the neighborhood in </w:t>
      </w:r>
      <w:r w:rsidR="00790EA2">
        <w:rPr>
          <w:rFonts w:asciiTheme="majorHAnsi" w:hAnsiTheme="majorHAnsi" w:cstheme="majorHAnsi"/>
          <w:szCs w:val="21"/>
        </w:rPr>
        <w:t>each city</w:t>
      </w:r>
      <w:r w:rsidRPr="005A7292">
        <w:rPr>
          <w:rFonts w:asciiTheme="majorHAnsi" w:hAnsiTheme="majorHAnsi" w:cstheme="majorHAnsi"/>
          <w:szCs w:val="21"/>
        </w:rPr>
        <w:t xml:space="preserve"> and draw a cultural/geographical map. Observe how </w:t>
      </w:r>
      <w:r w:rsidR="00790EA2">
        <w:rPr>
          <w:rFonts w:asciiTheme="majorHAnsi" w:hAnsiTheme="majorHAnsi" w:cstheme="majorHAnsi"/>
          <w:szCs w:val="21"/>
        </w:rPr>
        <w:t>cities are</w:t>
      </w:r>
      <w:r w:rsidRPr="005A7292">
        <w:rPr>
          <w:rFonts w:asciiTheme="majorHAnsi" w:hAnsiTheme="majorHAnsi" w:cstheme="majorHAnsi"/>
          <w:szCs w:val="21"/>
        </w:rPr>
        <w:t xml:space="preserve"> laid out and developed in terms of the railway station, shopping centers, streets and housings. </w:t>
      </w:r>
    </w:p>
    <w:p w:rsidR="00A02726" w:rsidRPr="005A7292" w:rsidRDefault="00A02726" w:rsidP="00A02726">
      <w:pPr>
        <w:rPr>
          <w:rFonts w:asciiTheme="majorHAnsi" w:hAnsiTheme="majorHAnsi" w:cstheme="majorHAnsi"/>
          <w:szCs w:val="21"/>
        </w:rPr>
      </w:pPr>
    </w:p>
    <w:p w:rsidR="00A02726" w:rsidRPr="00E529DF" w:rsidRDefault="005A7292" w:rsidP="005A7292">
      <w:pPr>
        <w:rPr>
          <w:rFonts w:asciiTheme="majorHAnsi" w:hAnsiTheme="majorHAnsi" w:cstheme="majorHAnsi"/>
          <w:b/>
          <w:bCs/>
          <w:szCs w:val="21"/>
          <w:u w:val="single"/>
        </w:rPr>
      </w:pPr>
      <w:r w:rsidRPr="005A7292">
        <w:rPr>
          <w:rFonts w:asciiTheme="majorHAnsi" w:hAnsiTheme="majorHAnsi" w:cstheme="majorHAnsi" w:hint="eastAsia"/>
          <w:b/>
          <w:bCs/>
          <w:color w:val="0070C0"/>
          <w:szCs w:val="21"/>
        </w:rPr>
        <w:t>Course Agenda:</w:t>
      </w:r>
      <w:r>
        <w:rPr>
          <w:rFonts w:asciiTheme="majorHAnsi" w:hAnsiTheme="majorHAnsi" w:cstheme="majorHAnsi"/>
          <w:b/>
          <w:bCs/>
          <w:color w:val="0070C0"/>
          <w:szCs w:val="21"/>
        </w:rPr>
        <w:br/>
      </w:r>
      <w:r w:rsidR="00A02726" w:rsidRPr="005A7292">
        <w:rPr>
          <w:rFonts w:asciiTheme="majorHAnsi" w:hAnsiTheme="majorHAnsi" w:cstheme="majorHAnsi"/>
          <w:b/>
          <w:bCs/>
          <w:szCs w:val="21"/>
          <w:u w:val="single"/>
        </w:rPr>
        <w:t xml:space="preserve">Pre-Departure </w:t>
      </w:r>
      <w:r w:rsidR="003A76E9" w:rsidRPr="005A7292">
        <w:rPr>
          <w:rFonts w:asciiTheme="majorHAnsi" w:hAnsiTheme="majorHAnsi" w:cstheme="majorHAnsi"/>
          <w:b/>
          <w:bCs/>
          <w:szCs w:val="21"/>
          <w:u w:val="single"/>
        </w:rPr>
        <w:t>Phase</w:t>
      </w:r>
      <w:r w:rsidR="00E529DF">
        <w:rPr>
          <w:rFonts w:asciiTheme="majorHAnsi" w:hAnsiTheme="majorHAnsi" w:cstheme="majorHAnsi" w:hint="eastAsia"/>
          <w:b/>
          <w:bCs/>
          <w:szCs w:val="21"/>
          <w:u w:val="single"/>
        </w:rPr>
        <w:t xml:space="preserve"> (Online and at pre-departure meetings)</w:t>
      </w:r>
    </w:p>
    <w:p w:rsidR="00A02726" w:rsidRPr="005A7292" w:rsidRDefault="00A02726" w:rsidP="003A76E9">
      <w:pPr>
        <w:rPr>
          <w:rFonts w:asciiTheme="majorHAnsi" w:hAnsiTheme="majorHAnsi" w:cstheme="majorHAnsi"/>
          <w:szCs w:val="21"/>
        </w:rPr>
      </w:pPr>
      <w:r w:rsidRPr="005A7292">
        <w:rPr>
          <w:rFonts w:asciiTheme="majorHAnsi" w:hAnsiTheme="majorHAnsi" w:cstheme="majorHAnsi"/>
          <w:szCs w:val="21"/>
        </w:rPr>
        <w:t xml:space="preserve">During </w:t>
      </w:r>
      <w:r w:rsidR="003A76E9" w:rsidRPr="005A7292">
        <w:rPr>
          <w:rFonts w:asciiTheme="majorHAnsi" w:hAnsiTheme="majorHAnsi" w:cstheme="majorHAnsi"/>
          <w:szCs w:val="21"/>
        </w:rPr>
        <w:t>this phase</w:t>
      </w:r>
      <w:r w:rsidRPr="005A7292">
        <w:rPr>
          <w:rFonts w:asciiTheme="majorHAnsi" w:hAnsiTheme="majorHAnsi" w:cstheme="majorHAnsi"/>
          <w:szCs w:val="21"/>
        </w:rPr>
        <w:t xml:space="preserve">, students are introduced to the basic Japanese language components, the traditional and modern cultural elements, religions, historical events and figures, and the modern leading technologies in Japan. This </w:t>
      </w:r>
      <w:r w:rsidR="003A76E9" w:rsidRPr="005A7292">
        <w:rPr>
          <w:rFonts w:asciiTheme="majorHAnsi" w:hAnsiTheme="majorHAnsi" w:cstheme="majorHAnsi"/>
          <w:szCs w:val="21"/>
        </w:rPr>
        <w:t>phase</w:t>
      </w:r>
      <w:r w:rsidRPr="005A7292">
        <w:rPr>
          <w:rFonts w:asciiTheme="majorHAnsi" w:hAnsiTheme="majorHAnsi" w:cstheme="majorHAnsi"/>
          <w:szCs w:val="21"/>
        </w:rPr>
        <w:t xml:space="preserve"> offers a reflection on Japanese society. By the end of the pre-departure </w:t>
      </w:r>
      <w:r w:rsidR="003A76E9" w:rsidRPr="005A7292">
        <w:rPr>
          <w:rFonts w:asciiTheme="majorHAnsi" w:hAnsiTheme="majorHAnsi" w:cstheme="majorHAnsi"/>
          <w:szCs w:val="21"/>
        </w:rPr>
        <w:t>phase</w:t>
      </w:r>
      <w:r w:rsidRPr="005A7292">
        <w:rPr>
          <w:rFonts w:asciiTheme="majorHAnsi" w:hAnsiTheme="majorHAnsi" w:cstheme="majorHAnsi"/>
          <w:szCs w:val="21"/>
        </w:rPr>
        <w:t xml:space="preserve">, students will be able to identify the significant cultural and historical components that have marked Japanese history. </w:t>
      </w:r>
    </w:p>
    <w:p w:rsidR="00A02726" w:rsidRPr="005A7292" w:rsidRDefault="00A02726" w:rsidP="003A76E9">
      <w:pPr>
        <w:rPr>
          <w:rFonts w:asciiTheme="majorHAnsi" w:hAnsiTheme="majorHAnsi" w:cstheme="majorHAnsi"/>
          <w:szCs w:val="21"/>
        </w:rPr>
      </w:pPr>
      <w:r w:rsidRPr="005A7292">
        <w:rPr>
          <w:rFonts w:asciiTheme="majorHAnsi" w:hAnsiTheme="majorHAnsi" w:cstheme="majorHAnsi"/>
          <w:szCs w:val="21"/>
        </w:rPr>
        <w:t xml:space="preserve">The topics we cover in the pre-departure </w:t>
      </w:r>
      <w:r w:rsidR="003A76E9" w:rsidRPr="005A7292">
        <w:rPr>
          <w:rFonts w:asciiTheme="majorHAnsi" w:hAnsiTheme="majorHAnsi" w:cstheme="majorHAnsi"/>
          <w:szCs w:val="21"/>
        </w:rPr>
        <w:t>phase</w:t>
      </w:r>
      <w:r w:rsidRPr="005A7292">
        <w:rPr>
          <w:rFonts w:asciiTheme="majorHAnsi" w:hAnsiTheme="majorHAnsi" w:cstheme="majorHAnsi"/>
          <w:szCs w:val="21"/>
        </w:rPr>
        <w:t xml:space="preserve"> are highly related to the sites we visit in Japan, so that students can reinforce their comprehension/understanding of the country by actually visiting the sites. </w:t>
      </w:r>
    </w:p>
    <w:p w:rsidR="00A02726"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The topics covered in the pre-departure course are: </w:t>
      </w:r>
    </w:p>
    <w:p w:rsidR="00A02726" w:rsidRPr="005A7292" w:rsidRDefault="003A76E9"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 xml:space="preserve">Japanese language - </w:t>
      </w:r>
      <w:r w:rsidR="00A02726" w:rsidRPr="005A7292">
        <w:rPr>
          <w:rFonts w:asciiTheme="majorHAnsi" w:hAnsiTheme="majorHAnsi" w:cstheme="majorHAnsi"/>
          <w:szCs w:val="21"/>
        </w:rPr>
        <w:t xml:space="preserve">basic explanation of the language structure, Japanese alphabets, writing system, survival phrases, numbers </w:t>
      </w:r>
    </w:p>
    <w:p w:rsidR="00A02726" w:rsidRPr="005A7292" w:rsidRDefault="003A76E9"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 xml:space="preserve">Japanese geography and industry - </w:t>
      </w:r>
      <w:r w:rsidR="00A02726" w:rsidRPr="005A7292">
        <w:rPr>
          <w:rFonts w:asciiTheme="majorHAnsi" w:hAnsiTheme="majorHAnsi" w:cstheme="majorHAnsi"/>
          <w:szCs w:val="21"/>
        </w:rPr>
        <w:t xml:space="preserve">basic geographic information of Japan, including population and industrial information </w:t>
      </w:r>
    </w:p>
    <w:p w:rsidR="00A02726" w:rsidRPr="005A7292" w:rsidRDefault="00A02726"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lastRenderedPageBreak/>
        <w:t xml:space="preserve">Japanese food </w:t>
      </w:r>
    </w:p>
    <w:p w:rsidR="00A02726" w:rsidRPr="005A7292" w:rsidRDefault="003A76E9"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 xml:space="preserve">Modern Japan - </w:t>
      </w:r>
      <w:r w:rsidR="00A02726" w:rsidRPr="005A7292">
        <w:rPr>
          <w:rFonts w:asciiTheme="majorHAnsi" w:hAnsiTheme="majorHAnsi" w:cstheme="majorHAnsi"/>
          <w:szCs w:val="21"/>
        </w:rPr>
        <w:t xml:space="preserve">technology, architecture, pop culture </w:t>
      </w:r>
    </w:p>
    <w:p w:rsidR="00A02726" w:rsidRPr="005A7292" w:rsidRDefault="003A76E9"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 xml:space="preserve">Religions in Japan - </w:t>
      </w:r>
      <w:r w:rsidR="00176955">
        <w:rPr>
          <w:rFonts w:asciiTheme="majorHAnsi" w:hAnsiTheme="majorHAnsi" w:cstheme="majorHAnsi"/>
          <w:szCs w:val="21"/>
        </w:rPr>
        <w:t>Buddhism -</w:t>
      </w:r>
      <w:r w:rsidR="00176955">
        <w:rPr>
          <w:rFonts w:asciiTheme="majorHAnsi" w:hAnsiTheme="majorHAnsi" w:cstheme="majorHAnsi" w:hint="eastAsia"/>
          <w:szCs w:val="21"/>
        </w:rPr>
        <w:t xml:space="preserve"> </w:t>
      </w:r>
      <w:r w:rsidR="00176955">
        <w:rPr>
          <w:rFonts w:asciiTheme="majorHAnsi" w:hAnsiTheme="majorHAnsi" w:cstheme="majorHAnsi"/>
          <w:szCs w:val="21"/>
        </w:rPr>
        <w:t>temples, Shintoism</w:t>
      </w:r>
      <w:r w:rsidR="00176955">
        <w:rPr>
          <w:rFonts w:asciiTheme="majorHAnsi" w:hAnsiTheme="majorHAnsi" w:cstheme="majorHAnsi" w:hint="eastAsia"/>
          <w:szCs w:val="21"/>
        </w:rPr>
        <w:t xml:space="preserve"> -</w:t>
      </w:r>
      <w:r w:rsidR="00A02726" w:rsidRPr="005A7292">
        <w:rPr>
          <w:rFonts w:asciiTheme="majorHAnsi" w:hAnsiTheme="majorHAnsi" w:cstheme="majorHAnsi"/>
          <w:szCs w:val="21"/>
        </w:rPr>
        <w:t xml:space="preserve"> shrines </w:t>
      </w:r>
    </w:p>
    <w:p w:rsidR="00A02726" w:rsidRPr="005A7292" w:rsidRDefault="003A76E9" w:rsidP="003A76E9">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 xml:space="preserve">Traditional Japan - </w:t>
      </w:r>
      <w:r w:rsidR="00A02726" w:rsidRPr="005A7292">
        <w:rPr>
          <w:rFonts w:asciiTheme="majorHAnsi" w:hAnsiTheme="majorHAnsi" w:cstheme="majorHAnsi"/>
          <w:szCs w:val="21"/>
        </w:rPr>
        <w:t xml:space="preserve">ancient capital Kyoto, Zen Buddhism, Zen Gardens, Tea Ceremony, Flower Arrangement, Geisha, Bushido </w:t>
      </w:r>
    </w:p>
    <w:p w:rsidR="00A02726" w:rsidRPr="005A7292" w:rsidRDefault="00A02726" w:rsidP="005A7292">
      <w:pPr>
        <w:pStyle w:val="ListParagraph"/>
        <w:numPr>
          <w:ilvl w:val="0"/>
          <w:numId w:val="7"/>
        </w:numPr>
        <w:ind w:leftChars="0"/>
        <w:rPr>
          <w:rFonts w:asciiTheme="majorHAnsi" w:hAnsiTheme="majorHAnsi" w:cstheme="majorHAnsi"/>
          <w:szCs w:val="21"/>
        </w:rPr>
      </w:pPr>
      <w:r w:rsidRPr="005A7292">
        <w:rPr>
          <w:rFonts w:asciiTheme="majorHAnsi" w:hAnsiTheme="majorHAnsi" w:cstheme="majorHAnsi"/>
          <w:szCs w:val="21"/>
        </w:rPr>
        <w:t>Hi</w:t>
      </w:r>
      <w:r w:rsidR="005A7292" w:rsidRPr="005A7292">
        <w:rPr>
          <w:rFonts w:asciiTheme="majorHAnsi" w:hAnsiTheme="majorHAnsi" w:cstheme="majorHAnsi"/>
          <w:szCs w:val="21"/>
        </w:rPr>
        <w:t xml:space="preserve">story of Japan (modern times) - </w:t>
      </w:r>
      <w:r w:rsidRPr="005A7292">
        <w:rPr>
          <w:rFonts w:asciiTheme="majorHAnsi" w:hAnsiTheme="majorHAnsi" w:cstheme="majorHAnsi"/>
          <w:szCs w:val="21"/>
        </w:rPr>
        <w:t>brief expla</w:t>
      </w:r>
      <w:r w:rsidR="005A7292" w:rsidRPr="005A7292">
        <w:rPr>
          <w:rFonts w:asciiTheme="majorHAnsi" w:hAnsiTheme="majorHAnsi" w:cstheme="majorHAnsi"/>
          <w:szCs w:val="21"/>
        </w:rPr>
        <w:t xml:space="preserve">nation of World War II - </w:t>
      </w:r>
      <w:r w:rsidRPr="005A7292">
        <w:rPr>
          <w:rFonts w:asciiTheme="majorHAnsi" w:hAnsiTheme="majorHAnsi" w:cstheme="majorHAnsi"/>
          <w:szCs w:val="21"/>
        </w:rPr>
        <w:t xml:space="preserve">today, focus on the situations in Japan during WWII, atomic bombs </w:t>
      </w:r>
    </w:p>
    <w:p w:rsidR="00A02726" w:rsidRPr="005A7292" w:rsidRDefault="00A02726" w:rsidP="00A02726">
      <w:pPr>
        <w:rPr>
          <w:rFonts w:asciiTheme="majorHAnsi" w:hAnsiTheme="majorHAnsi" w:cstheme="majorHAnsi"/>
          <w:szCs w:val="21"/>
        </w:rPr>
      </w:pPr>
    </w:p>
    <w:p w:rsidR="00A02726" w:rsidRPr="00DB6B45" w:rsidRDefault="00A02726" w:rsidP="00DB6B45">
      <w:pPr>
        <w:rPr>
          <w:rFonts w:asciiTheme="majorHAnsi" w:hAnsiTheme="majorHAnsi" w:cstheme="majorHAnsi"/>
          <w:szCs w:val="21"/>
        </w:rPr>
      </w:pPr>
      <w:r w:rsidRPr="005A7292">
        <w:rPr>
          <w:rFonts w:asciiTheme="majorHAnsi" w:hAnsiTheme="majorHAnsi" w:cstheme="majorHAnsi"/>
          <w:szCs w:val="21"/>
        </w:rPr>
        <w:t xml:space="preserve">In </w:t>
      </w:r>
      <w:r w:rsidR="005A7292" w:rsidRPr="005A7292">
        <w:rPr>
          <w:rFonts w:asciiTheme="majorHAnsi" w:hAnsiTheme="majorHAnsi" w:cstheme="majorHAnsi"/>
          <w:szCs w:val="21"/>
        </w:rPr>
        <w:t>this phase</w:t>
      </w:r>
      <w:r w:rsidRPr="005A7292">
        <w:rPr>
          <w:rFonts w:asciiTheme="majorHAnsi" w:hAnsiTheme="majorHAnsi" w:cstheme="majorHAnsi"/>
          <w:szCs w:val="21"/>
        </w:rPr>
        <w:t xml:space="preserve">, we will read chapters and articles from the following books (most of the articles are posted on </w:t>
      </w:r>
      <w:r w:rsidR="00790EA2">
        <w:rPr>
          <w:rFonts w:asciiTheme="majorHAnsi" w:hAnsiTheme="majorHAnsi" w:cstheme="majorHAnsi"/>
          <w:szCs w:val="21"/>
        </w:rPr>
        <w:t xml:space="preserve">Google Drive and </w:t>
      </w:r>
      <w:r w:rsidRPr="005A7292">
        <w:rPr>
          <w:rFonts w:asciiTheme="majorHAnsi" w:hAnsiTheme="majorHAnsi" w:cstheme="majorHAnsi"/>
          <w:szCs w:val="21"/>
        </w:rPr>
        <w:t xml:space="preserve">Canvas): </w:t>
      </w: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Borup, J. (2008). </w:t>
      </w:r>
      <w:r w:rsidRPr="005A7292">
        <w:rPr>
          <w:rFonts w:asciiTheme="majorHAnsi" w:hAnsiTheme="majorHAnsi" w:cstheme="majorHAnsi"/>
          <w:szCs w:val="21"/>
          <w:u w:val="single"/>
        </w:rPr>
        <w:t>Japanese Rinzai Zen Buddhism</w:t>
      </w:r>
      <w:r w:rsidRPr="005A7292">
        <w:rPr>
          <w:rFonts w:asciiTheme="majorHAnsi" w:hAnsiTheme="majorHAnsi" w:cstheme="majorHAnsi"/>
          <w:szCs w:val="21"/>
        </w:rPr>
        <w:t>. Leid</w:t>
      </w:r>
      <w:r w:rsidR="005A7292">
        <w:rPr>
          <w:rFonts w:asciiTheme="majorHAnsi" w:hAnsiTheme="majorHAnsi" w:cstheme="majorHAnsi"/>
          <w:szCs w:val="21"/>
        </w:rPr>
        <w:t>en: Brill (ebook at USF Library</w:t>
      </w:r>
      <w:r w:rsidRPr="005A7292">
        <w:rPr>
          <w:rFonts w:asciiTheme="majorHAnsi" w:hAnsiTheme="majorHAnsi" w:cstheme="majorHAnsi"/>
          <w:szCs w:val="21"/>
        </w:rPr>
        <w:t xml:space="preserve">. usflc.030742539). </w:t>
      </w:r>
    </w:p>
    <w:p w:rsidR="00A02726" w:rsidRPr="005A7292" w:rsidRDefault="00A02726" w:rsidP="00A02726">
      <w:pPr>
        <w:rPr>
          <w:rFonts w:asciiTheme="majorHAnsi" w:hAnsiTheme="majorHAnsi" w:cstheme="majorHAnsi"/>
          <w:szCs w:val="21"/>
        </w:rPr>
      </w:pPr>
    </w:p>
    <w:p w:rsid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Davies, R., &amp; Ikeno, O. (2011). </w:t>
      </w:r>
      <w:r w:rsidRPr="005A7292">
        <w:rPr>
          <w:rFonts w:asciiTheme="majorHAnsi" w:hAnsiTheme="majorHAnsi" w:cstheme="majorHAnsi"/>
          <w:szCs w:val="21"/>
          <w:u w:val="single"/>
        </w:rPr>
        <w:t>The Japanese Mind: Understanding contemporary Japanese Culture</w:t>
      </w:r>
      <w:r w:rsidRPr="005A7292">
        <w:rPr>
          <w:rFonts w:asciiTheme="majorHAnsi" w:hAnsiTheme="majorHAnsi" w:cstheme="majorHAnsi"/>
          <w:szCs w:val="21"/>
        </w:rPr>
        <w:t xml:space="preserve">. Boston: </w:t>
      </w:r>
    </w:p>
    <w:p w:rsidR="00A02726" w:rsidRPr="005A7292" w:rsidRDefault="00A02726" w:rsidP="005A7292">
      <w:pPr>
        <w:ind w:firstLine="840"/>
        <w:rPr>
          <w:rFonts w:asciiTheme="majorHAnsi" w:hAnsiTheme="majorHAnsi" w:cstheme="majorHAnsi"/>
          <w:szCs w:val="21"/>
          <w:u w:val="single"/>
        </w:rPr>
      </w:pPr>
      <w:r w:rsidRPr="005A7292">
        <w:rPr>
          <w:rFonts w:asciiTheme="majorHAnsi" w:hAnsiTheme="majorHAnsi" w:cstheme="majorHAnsi"/>
          <w:szCs w:val="21"/>
        </w:rPr>
        <w:t xml:space="preserve">Tuttle Publishing (ebook at USF Library -usflc.020535015). </w:t>
      </w:r>
    </w:p>
    <w:p w:rsidR="00A02726" w:rsidRPr="005A7292" w:rsidRDefault="00A02726" w:rsidP="00A02726">
      <w:pPr>
        <w:rPr>
          <w:rFonts w:asciiTheme="majorHAnsi" w:hAnsiTheme="majorHAnsi" w:cstheme="majorHAnsi"/>
          <w:szCs w:val="21"/>
        </w:rPr>
      </w:pPr>
    </w:p>
    <w:p w:rsid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Heine, S., &amp; Wright, D. S. (2006). </w:t>
      </w:r>
      <w:r w:rsidRPr="005A7292">
        <w:rPr>
          <w:rFonts w:asciiTheme="majorHAnsi" w:hAnsiTheme="majorHAnsi" w:cstheme="majorHAnsi"/>
          <w:szCs w:val="21"/>
          <w:u w:val="single"/>
        </w:rPr>
        <w:t>Zen Classics: Formative Texts in the History of Zen Buddhism</w:t>
      </w:r>
      <w:r w:rsidRPr="005A7292">
        <w:rPr>
          <w:rFonts w:asciiTheme="majorHAnsi" w:hAnsiTheme="majorHAnsi" w:cstheme="majorHAnsi"/>
          <w:szCs w:val="21"/>
        </w:rPr>
        <w:t xml:space="preserve">. Oxford; New </w:t>
      </w:r>
    </w:p>
    <w:p w:rsidR="00A02726" w:rsidRPr="005A7292" w:rsidRDefault="00A02726" w:rsidP="005A7292">
      <w:pPr>
        <w:ind w:firstLine="840"/>
        <w:rPr>
          <w:rFonts w:asciiTheme="majorHAnsi" w:hAnsiTheme="majorHAnsi" w:cstheme="majorHAnsi"/>
          <w:szCs w:val="21"/>
          <w:u w:val="single"/>
        </w:rPr>
      </w:pPr>
      <w:r w:rsidRPr="005A7292">
        <w:rPr>
          <w:rFonts w:asciiTheme="majorHAnsi" w:hAnsiTheme="majorHAnsi" w:cstheme="majorHAnsi"/>
          <w:szCs w:val="21"/>
        </w:rPr>
        <w:t xml:space="preserve">York: Oxford University Press. </w:t>
      </w:r>
    </w:p>
    <w:p w:rsidR="00A02726" w:rsidRPr="005A7292" w:rsidRDefault="00A02726" w:rsidP="00A02726">
      <w:pPr>
        <w:rPr>
          <w:rFonts w:asciiTheme="majorHAnsi" w:hAnsiTheme="majorHAnsi" w:cstheme="majorHAnsi"/>
          <w:szCs w:val="21"/>
        </w:rPr>
      </w:pPr>
    </w:p>
    <w:p w:rsid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Hendry, Joy (2012). </w:t>
      </w:r>
      <w:r w:rsidRPr="005A7292">
        <w:rPr>
          <w:rFonts w:asciiTheme="majorHAnsi" w:hAnsiTheme="majorHAnsi" w:cstheme="majorHAnsi"/>
          <w:szCs w:val="21"/>
          <w:u w:val="single"/>
        </w:rPr>
        <w:t>Understanding Japanese Society</w:t>
      </w:r>
      <w:r w:rsidRPr="005A7292">
        <w:rPr>
          <w:rFonts w:asciiTheme="majorHAnsi" w:hAnsiTheme="majorHAnsi" w:cstheme="majorHAnsi"/>
          <w:szCs w:val="21"/>
        </w:rPr>
        <w:t xml:space="preserve">. Hoboken: Taylor and Francis (ebook at USF Library . </w:t>
      </w:r>
    </w:p>
    <w:p w:rsidR="00A02726" w:rsidRPr="005A7292" w:rsidRDefault="00A02726" w:rsidP="005A7292">
      <w:pPr>
        <w:ind w:firstLine="840"/>
        <w:rPr>
          <w:rFonts w:asciiTheme="majorHAnsi" w:hAnsiTheme="majorHAnsi" w:cstheme="majorHAnsi"/>
          <w:szCs w:val="21"/>
        </w:rPr>
      </w:pPr>
      <w:r w:rsidRPr="005A7292">
        <w:rPr>
          <w:rFonts w:asciiTheme="majorHAnsi" w:hAnsiTheme="majorHAnsi" w:cstheme="majorHAnsi"/>
          <w:szCs w:val="21"/>
        </w:rPr>
        <w:t xml:space="preserve">usflc.030770796). </w:t>
      </w:r>
    </w:p>
    <w:p w:rsidR="00A02726" w:rsidRPr="005A7292" w:rsidRDefault="00A02726" w:rsidP="00A02726">
      <w:pPr>
        <w:rPr>
          <w:rFonts w:asciiTheme="majorHAnsi" w:hAnsiTheme="majorHAnsi" w:cstheme="majorHAnsi"/>
          <w:szCs w:val="21"/>
        </w:rPr>
      </w:pPr>
    </w:p>
    <w:p w:rsid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Juniper, A. (2011). </w:t>
      </w:r>
      <w:r w:rsidRPr="005A7292">
        <w:rPr>
          <w:rFonts w:asciiTheme="majorHAnsi" w:hAnsiTheme="majorHAnsi" w:cstheme="majorHAnsi"/>
          <w:szCs w:val="21"/>
          <w:u w:val="single"/>
        </w:rPr>
        <w:t>Wabi Sabi: The Japanese Art of Impermanence</w:t>
      </w:r>
      <w:r w:rsidRPr="005A7292">
        <w:rPr>
          <w:rFonts w:asciiTheme="majorHAnsi" w:hAnsiTheme="majorHAnsi" w:cstheme="majorHAnsi"/>
          <w:szCs w:val="21"/>
        </w:rPr>
        <w:t xml:space="preserve">. New York: Tuttle Publishing (ebook at </w:t>
      </w:r>
    </w:p>
    <w:p w:rsidR="00A02726" w:rsidRPr="005A7292" w:rsidRDefault="00A02726" w:rsidP="005A7292">
      <w:pPr>
        <w:ind w:firstLine="840"/>
        <w:rPr>
          <w:rFonts w:asciiTheme="majorHAnsi" w:hAnsiTheme="majorHAnsi" w:cstheme="majorHAnsi"/>
          <w:szCs w:val="21"/>
        </w:rPr>
      </w:pPr>
      <w:r w:rsidRPr="005A7292">
        <w:rPr>
          <w:rFonts w:asciiTheme="majorHAnsi" w:hAnsiTheme="majorHAnsi" w:cstheme="majorHAnsi"/>
          <w:szCs w:val="21"/>
        </w:rPr>
        <w:t xml:space="preserve">USF Library -usflc.023650208) </w:t>
      </w:r>
    </w:p>
    <w:p w:rsidR="00A02726" w:rsidRDefault="00A02726" w:rsidP="00A02726">
      <w:pPr>
        <w:rPr>
          <w:rFonts w:asciiTheme="majorHAnsi" w:hAnsiTheme="majorHAnsi" w:cstheme="majorHAnsi"/>
          <w:szCs w:val="21"/>
        </w:rPr>
      </w:pPr>
    </w:p>
    <w:p w:rsidR="004F63A9" w:rsidRDefault="004F63A9" w:rsidP="00176955">
      <w:pPr>
        <w:rPr>
          <w:rFonts w:asciiTheme="majorHAnsi" w:hAnsiTheme="majorHAnsi" w:cstheme="majorHAnsi"/>
          <w:szCs w:val="21"/>
        </w:rPr>
      </w:pPr>
      <w:r>
        <w:rPr>
          <w:rFonts w:asciiTheme="majorHAnsi" w:hAnsiTheme="majorHAnsi" w:cstheme="majorHAnsi" w:hint="eastAsia"/>
          <w:szCs w:val="21"/>
        </w:rPr>
        <w:t xml:space="preserve">In addition to the reading assignments and </w:t>
      </w:r>
      <w:r>
        <w:rPr>
          <w:rFonts w:asciiTheme="majorHAnsi" w:hAnsiTheme="majorHAnsi" w:cstheme="majorHAnsi"/>
          <w:szCs w:val="21"/>
        </w:rPr>
        <w:t>discussions</w:t>
      </w:r>
      <w:r>
        <w:rPr>
          <w:rFonts w:asciiTheme="majorHAnsi" w:hAnsiTheme="majorHAnsi" w:cstheme="majorHAnsi" w:hint="eastAsia"/>
          <w:szCs w:val="21"/>
        </w:rPr>
        <w:t xml:space="preserve">, students are expected to submit their </w:t>
      </w:r>
      <w:r w:rsidRPr="005C6826">
        <w:rPr>
          <w:rFonts w:asciiTheme="majorHAnsi" w:hAnsiTheme="majorHAnsi" w:cstheme="majorHAnsi" w:hint="eastAsia"/>
          <w:b/>
          <w:szCs w:val="21"/>
        </w:rPr>
        <w:t>e</w:t>
      </w:r>
      <w:r w:rsidRPr="00E92FC7">
        <w:rPr>
          <w:rFonts w:asciiTheme="majorHAnsi" w:hAnsiTheme="majorHAnsi" w:cstheme="majorHAnsi" w:hint="eastAsia"/>
          <w:b/>
          <w:bCs/>
          <w:szCs w:val="21"/>
        </w:rPr>
        <w:t xml:space="preserve">xpectation essay </w:t>
      </w:r>
      <w:r w:rsidR="00E92FC7" w:rsidRPr="00E92FC7">
        <w:rPr>
          <w:rFonts w:asciiTheme="majorHAnsi" w:hAnsiTheme="majorHAnsi" w:cstheme="majorHAnsi" w:hint="eastAsia"/>
          <w:b/>
          <w:bCs/>
          <w:szCs w:val="21"/>
        </w:rPr>
        <w:t xml:space="preserve">(at least 1000 words) </w:t>
      </w:r>
      <w:r w:rsidR="00E92FC7">
        <w:rPr>
          <w:rFonts w:asciiTheme="majorHAnsi" w:hAnsiTheme="majorHAnsi" w:cstheme="majorHAnsi" w:hint="eastAsia"/>
          <w:szCs w:val="21"/>
        </w:rPr>
        <w:t xml:space="preserve">regarding what they want to gain from this trip, what they want to focus on observing and learning, etc. by </w:t>
      </w:r>
      <w:r w:rsidR="00E92FC7" w:rsidRPr="00E92FC7">
        <w:rPr>
          <w:rFonts w:asciiTheme="majorHAnsi" w:hAnsiTheme="majorHAnsi" w:cstheme="majorHAnsi" w:hint="eastAsia"/>
          <w:b/>
          <w:bCs/>
          <w:color w:val="FF0000"/>
          <w:szCs w:val="21"/>
          <w:u w:val="single"/>
        </w:rPr>
        <w:t xml:space="preserve">May </w:t>
      </w:r>
      <w:r w:rsidR="00790EA2">
        <w:rPr>
          <w:rFonts w:asciiTheme="majorHAnsi" w:hAnsiTheme="majorHAnsi" w:cstheme="majorHAnsi"/>
          <w:b/>
          <w:bCs/>
          <w:color w:val="FF0000"/>
          <w:szCs w:val="21"/>
          <w:u w:val="single"/>
        </w:rPr>
        <w:t>12</w:t>
      </w:r>
      <w:r w:rsidR="00E92FC7" w:rsidRPr="00E92FC7">
        <w:rPr>
          <w:rFonts w:asciiTheme="majorHAnsi" w:hAnsiTheme="majorHAnsi" w:cstheme="majorHAnsi" w:hint="eastAsia"/>
          <w:b/>
          <w:bCs/>
          <w:color w:val="FF0000"/>
          <w:szCs w:val="21"/>
          <w:u w:val="single"/>
        </w:rPr>
        <w:t>, 201</w:t>
      </w:r>
      <w:r w:rsidR="00790EA2">
        <w:rPr>
          <w:rFonts w:asciiTheme="majorHAnsi" w:hAnsiTheme="majorHAnsi" w:cstheme="majorHAnsi"/>
          <w:b/>
          <w:bCs/>
          <w:color w:val="FF0000"/>
          <w:szCs w:val="21"/>
          <w:u w:val="single"/>
        </w:rPr>
        <w:t>7</w:t>
      </w:r>
      <w:r w:rsidR="00E92FC7">
        <w:rPr>
          <w:rFonts w:asciiTheme="majorHAnsi" w:hAnsiTheme="majorHAnsi" w:cstheme="majorHAnsi" w:hint="eastAsia"/>
          <w:szCs w:val="21"/>
        </w:rPr>
        <w:t>.</w:t>
      </w:r>
    </w:p>
    <w:p w:rsidR="00E92FC7" w:rsidRPr="005A7292" w:rsidRDefault="00E92FC7" w:rsidP="00A02726">
      <w:pPr>
        <w:rPr>
          <w:rFonts w:asciiTheme="majorHAnsi" w:hAnsiTheme="majorHAnsi" w:cstheme="majorHAnsi"/>
          <w:szCs w:val="21"/>
        </w:rPr>
      </w:pPr>
    </w:p>
    <w:p w:rsidR="00A02726" w:rsidRPr="005A7292" w:rsidRDefault="00A02726" w:rsidP="00A02726">
      <w:pPr>
        <w:rPr>
          <w:rFonts w:asciiTheme="majorHAnsi" w:hAnsiTheme="majorHAnsi" w:cstheme="majorHAnsi"/>
          <w:b/>
          <w:bCs/>
          <w:szCs w:val="21"/>
          <w:u w:val="single"/>
        </w:rPr>
      </w:pPr>
      <w:r w:rsidRPr="005A7292">
        <w:rPr>
          <w:rFonts w:asciiTheme="majorHAnsi" w:hAnsiTheme="majorHAnsi" w:cstheme="majorHAnsi"/>
          <w:b/>
          <w:bCs/>
          <w:szCs w:val="21"/>
          <w:u w:val="single"/>
        </w:rPr>
        <w:t>Learning Trip to Japan</w:t>
      </w:r>
      <w:r w:rsidRPr="005A7292">
        <w:rPr>
          <w:rFonts w:asciiTheme="majorHAnsi" w:hAnsiTheme="majorHAnsi" w:cstheme="majorHAnsi"/>
          <w:szCs w:val="21"/>
        </w:rPr>
        <w:t xml:space="preserve"> </w:t>
      </w:r>
    </w:p>
    <w:p w:rsidR="00A02726" w:rsidRPr="005A7292" w:rsidRDefault="00790EA2" w:rsidP="005A7292">
      <w:pPr>
        <w:rPr>
          <w:rFonts w:asciiTheme="majorHAnsi" w:hAnsiTheme="majorHAnsi" w:cstheme="majorHAnsi"/>
          <w:szCs w:val="21"/>
        </w:rPr>
      </w:pPr>
      <w:r>
        <w:rPr>
          <w:rFonts w:asciiTheme="majorHAnsi" w:hAnsiTheme="majorHAnsi" w:cstheme="majorHAnsi"/>
          <w:szCs w:val="21"/>
        </w:rPr>
        <w:t xml:space="preserve">The trip starts in Kyushu in the far western part of Japan and ends in Tokyo, the eastern Japan. </w:t>
      </w:r>
      <w:r w:rsidR="00A02726" w:rsidRPr="005A7292">
        <w:rPr>
          <w:rFonts w:asciiTheme="majorHAnsi" w:hAnsiTheme="majorHAnsi" w:cstheme="majorHAnsi"/>
          <w:szCs w:val="21"/>
        </w:rPr>
        <w:t xml:space="preserve">Students will mainly stay in </w:t>
      </w:r>
      <w:r>
        <w:rPr>
          <w:rFonts w:asciiTheme="majorHAnsi" w:hAnsiTheme="majorHAnsi" w:cstheme="majorHAnsi" w:hint="eastAsia"/>
          <w:szCs w:val="21"/>
        </w:rPr>
        <w:t>Kyushu</w:t>
      </w:r>
      <w:r>
        <w:rPr>
          <w:rFonts w:asciiTheme="majorHAnsi" w:hAnsiTheme="majorHAnsi" w:cstheme="majorHAnsi"/>
          <w:szCs w:val="21"/>
        </w:rPr>
        <w:t xml:space="preserve"> and Kansai</w:t>
      </w:r>
      <w:r w:rsidR="005A7292">
        <w:rPr>
          <w:rFonts w:asciiTheme="majorHAnsi" w:hAnsiTheme="majorHAnsi" w:cstheme="majorHAnsi" w:hint="eastAsia"/>
          <w:szCs w:val="21"/>
        </w:rPr>
        <w:t xml:space="preserve"> area</w:t>
      </w:r>
      <w:r>
        <w:rPr>
          <w:rFonts w:asciiTheme="majorHAnsi" w:hAnsiTheme="majorHAnsi" w:cstheme="majorHAnsi"/>
          <w:szCs w:val="21"/>
        </w:rPr>
        <w:t>s</w:t>
      </w:r>
      <w:r w:rsidR="005A7292">
        <w:rPr>
          <w:rFonts w:asciiTheme="majorHAnsi" w:hAnsiTheme="majorHAnsi" w:cstheme="majorHAnsi" w:hint="eastAsia"/>
          <w:szCs w:val="21"/>
        </w:rPr>
        <w:t xml:space="preserve"> in the western part of Japan, experiencing more </w:t>
      </w:r>
      <w:r>
        <w:rPr>
          <w:rFonts w:asciiTheme="majorHAnsi" w:hAnsiTheme="majorHAnsi" w:cstheme="majorHAnsi"/>
          <w:szCs w:val="21"/>
        </w:rPr>
        <w:t>traditional</w:t>
      </w:r>
      <w:r w:rsidR="005A7292">
        <w:rPr>
          <w:rFonts w:asciiTheme="majorHAnsi" w:hAnsiTheme="majorHAnsi" w:cstheme="majorHAnsi" w:hint="eastAsia"/>
          <w:szCs w:val="21"/>
        </w:rPr>
        <w:t xml:space="preserve"> culture of Japan.</w:t>
      </w:r>
    </w:p>
    <w:p w:rsidR="00A02726" w:rsidRDefault="00A02726" w:rsidP="005A7292">
      <w:pPr>
        <w:rPr>
          <w:rFonts w:asciiTheme="majorHAnsi" w:hAnsiTheme="majorHAnsi" w:cstheme="majorHAnsi"/>
          <w:szCs w:val="21"/>
        </w:rPr>
      </w:pPr>
      <w:r w:rsidRPr="005A7292">
        <w:rPr>
          <w:rFonts w:asciiTheme="majorHAnsi" w:hAnsiTheme="majorHAnsi" w:cstheme="majorHAnsi"/>
          <w:szCs w:val="21"/>
        </w:rPr>
        <w:t xml:space="preserve">During the last </w:t>
      </w:r>
      <w:r w:rsidR="00790EA2">
        <w:rPr>
          <w:rFonts w:asciiTheme="majorHAnsi" w:hAnsiTheme="majorHAnsi" w:cstheme="majorHAnsi"/>
          <w:szCs w:val="21"/>
        </w:rPr>
        <w:t xml:space="preserve">few days </w:t>
      </w:r>
      <w:r w:rsidRPr="005A7292">
        <w:rPr>
          <w:rFonts w:asciiTheme="majorHAnsi" w:hAnsiTheme="majorHAnsi" w:cstheme="majorHAnsi"/>
          <w:szCs w:val="21"/>
        </w:rPr>
        <w:t xml:space="preserve">of the trip, students will </w:t>
      </w:r>
      <w:r w:rsidR="00790EA2">
        <w:rPr>
          <w:rFonts w:asciiTheme="majorHAnsi" w:hAnsiTheme="majorHAnsi" w:cstheme="majorHAnsi"/>
          <w:szCs w:val="21"/>
        </w:rPr>
        <w:t>stay in Tokyo experiencing the modern Japan, which is also the largest metropolitan area in the world.</w:t>
      </w:r>
    </w:p>
    <w:p w:rsidR="005A7292" w:rsidRPr="005A7292" w:rsidRDefault="005A7292" w:rsidP="00A02726">
      <w:pPr>
        <w:rPr>
          <w:rFonts w:asciiTheme="majorHAnsi" w:hAnsiTheme="majorHAnsi" w:cstheme="majorHAnsi"/>
          <w:szCs w:val="21"/>
        </w:rPr>
      </w:pPr>
    </w:p>
    <w:tbl>
      <w:tblPr>
        <w:tblStyle w:val="TableGrid"/>
        <w:tblW w:w="5181" w:type="pct"/>
        <w:tblInd w:w="-225" w:type="dxa"/>
        <w:tblLayout w:type="fixed"/>
        <w:tblLook w:val="04A0" w:firstRow="1" w:lastRow="0" w:firstColumn="1" w:lastColumn="0" w:noHBand="0" w:noVBand="1"/>
      </w:tblPr>
      <w:tblGrid>
        <w:gridCol w:w="1206"/>
        <w:gridCol w:w="3576"/>
        <w:gridCol w:w="3373"/>
        <w:gridCol w:w="2282"/>
      </w:tblGrid>
      <w:tr w:rsidR="006F6AD1" w:rsidRPr="00744CC5" w:rsidTr="006F6AD1">
        <w:tc>
          <w:tcPr>
            <w:tcW w:w="578" w:type="pct"/>
            <w:tcBorders>
              <w:top w:val="single" w:sz="4" w:space="0" w:color="auto"/>
              <w:left w:val="single" w:sz="4" w:space="0" w:color="auto"/>
              <w:bottom w:val="single" w:sz="12" w:space="0" w:color="auto"/>
              <w:right w:val="single" w:sz="12" w:space="0" w:color="auto"/>
            </w:tcBorders>
          </w:tcPr>
          <w:p w:rsidR="006F6AD1" w:rsidRPr="00844BEC" w:rsidRDefault="006F6AD1" w:rsidP="006F6AD1">
            <w:pPr>
              <w:rPr>
                <w:rFonts w:asciiTheme="majorHAnsi" w:hAnsiTheme="majorHAnsi"/>
                <w:sz w:val="20"/>
                <w:szCs w:val="20"/>
              </w:rPr>
            </w:pPr>
          </w:p>
        </w:tc>
        <w:tc>
          <w:tcPr>
            <w:tcW w:w="1713" w:type="pct"/>
            <w:tcBorders>
              <w:top w:val="single" w:sz="4" w:space="0" w:color="auto"/>
              <w:left w:val="single" w:sz="12" w:space="0" w:color="auto"/>
              <w:bottom w:val="single" w:sz="12" w:space="0" w:color="auto"/>
              <w:right w:val="single" w:sz="4" w:space="0" w:color="auto"/>
            </w:tcBorders>
            <w:hideMark/>
          </w:tcPr>
          <w:p w:rsidR="006F6AD1" w:rsidRPr="00844BEC" w:rsidRDefault="006F6AD1" w:rsidP="006F6AD1">
            <w:pPr>
              <w:jc w:val="center"/>
              <w:rPr>
                <w:rFonts w:asciiTheme="majorHAnsi" w:hAnsiTheme="majorHAnsi"/>
                <w:b/>
                <w:bCs/>
              </w:rPr>
            </w:pPr>
            <w:r w:rsidRPr="00844BEC">
              <w:rPr>
                <w:rFonts w:asciiTheme="majorHAnsi" w:hAnsiTheme="majorHAnsi"/>
                <w:b/>
                <w:bCs/>
              </w:rPr>
              <w:t>am</w:t>
            </w:r>
          </w:p>
        </w:tc>
        <w:tc>
          <w:tcPr>
            <w:tcW w:w="1616" w:type="pct"/>
            <w:tcBorders>
              <w:top w:val="single" w:sz="4" w:space="0" w:color="auto"/>
              <w:left w:val="single" w:sz="4" w:space="0" w:color="auto"/>
              <w:bottom w:val="single" w:sz="12" w:space="0" w:color="auto"/>
              <w:right w:val="single" w:sz="4" w:space="0" w:color="auto"/>
            </w:tcBorders>
            <w:hideMark/>
          </w:tcPr>
          <w:p w:rsidR="006F6AD1" w:rsidRPr="00844BEC" w:rsidRDefault="006F6AD1" w:rsidP="006F6AD1">
            <w:pPr>
              <w:jc w:val="center"/>
              <w:rPr>
                <w:rFonts w:asciiTheme="majorHAnsi" w:hAnsiTheme="majorHAnsi"/>
                <w:b/>
                <w:bCs/>
              </w:rPr>
            </w:pPr>
            <w:r w:rsidRPr="00844BEC">
              <w:rPr>
                <w:rFonts w:asciiTheme="majorHAnsi" w:hAnsiTheme="majorHAnsi"/>
                <w:b/>
                <w:bCs/>
              </w:rPr>
              <w:t>pm</w:t>
            </w:r>
          </w:p>
        </w:tc>
        <w:tc>
          <w:tcPr>
            <w:tcW w:w="1093" w:type="pct"/>
            <w:tcBorders>
              <w:top w:val="single" w:sz="4" w:space="0" w:color="auto"/>
              <w:left w:val="single" w:sz="4" w:space="0" w:color="auto"/>
              <w:bottom w:val="single" w:sz="12" w:space="0" w:color="auto"/>
              <w:right w:val="single" w:sz="4" w:space="0" w:color="auto"/>
            </w:tcBorders>
          </w:tcPr>
          <w:p w:rsidR="006F6AD1" w:rsidRPr="00744CC5" w:rsidRDefault="006F6AD1" w:rsidP="006F6AD1">
            <w:pPr>
              <w:jc w:val="center"/>
              <w:rPr>
                <w:rFonts w:asciiTheme="majorHAnsi" w:hAnsiTheme="majorHAnsi"/>
                <w:b/>
                <w:bCs/>
              </w:rPr>
            </w:pPr>
            <w:r w:rsidRPr="00744CC5">
              <w:rPr>
                <w:rFonts w:asciiTheme="majorHAnsi" w:hAnsiTheme="majorHAnsi"/>
                <w:b/>
                <w:bCs/>
              </w:rPr>
              <w:t>Hotel</w:t>
            </w:r>
          </w:p>
        </w:tc>
      </w:tr>
      <w:tr w:rsidR="006F6AD1" w:rsidRPr="00744CC5" w:rsidTr="006F6AD1">
        <w:tc>
          <w:tcPr>
            <w:tcW w:w="578" w:type="pct"/>
            <w:tcBorders>
              <w:top w:val="single" w:sz="12"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1</w:t>
            </w:r>
          </w:p>
          <w:p w:rsidR="006F6AD1" w:rsidRPr="00844BEC" w:rsidRDefault="006F6AD1" w:rsidP="006F6AD1">
            <w:pPr>
              <w:jc w:val="center"/>
              <w:rPr>
                <w:rFonts w:asciiTheme="majorHAnsi" w:hAnsiTheme="majorHAnsi"/>
                <w:sz w:val="20"/>
                <w:szCs w:val="20"/>
              </w:rPr>
            </w:pPr>
            <w:r>
              <w:rPr>
                <w:rFonts w:asciiTheme="majorHAnsi" w:hAnsiTheme="majorHAnsi"/>
                <w:sz w:val="20"/>
                <w:szCs w:val="20"/>
              </w:rPr>
              <w:t>(5/</w:t>
            </w:r>
            <w:r>
              <w:rPr>
                <w:rFonts w:asciiTheme="majorHAnsi" w:hAnsiTheme="majorHAnsi" w:hint="eastAsia"/>
                <w:sz w:val="20"/>
                <w:szCs w:val="20"/>
              </w:rPr>
              <w:t>1</w:t>
            </w:r>
            <w:r>
              <w:rPr>
                <w:rFonts w:asciiTheme="majorHAnsi" w:hAnsiTheme="majorHAnsi"/>
                <w:sz w:val="20"/>
                <w:szCs w:val="20"/>
              </w:rPr>
              <w:t>5</w:t>
            </w:r>
            <w:r w:rsidRPr="00844BEC">
              <w:rPr>
                <w:rFonts w:asciiTheme="majorHAnsi" w:hAnsiTheme="majorHAnsi"/>
                <w:sz w:val="20"/>
                <w:szCs w:val="20"/>
              </w:rPr>
              <w:t xml:space="preserve"> Mon)</w:t>
            </w:r>
          </w:p>
        </w:tc>
        <w:tc>
          <w:tcPr>
            <w:tcW w:w="3329" w:type="pct"/>
            <w:gridSpan w:val="2"/>
            <w:tcBorders>
              <w:top w:val="single" w:sz="12" w:space="0" w:color="auto"/>
              <w:left w:val="single" w:sz="12" w:space="0" w:color="auto"/>
              <w:bottom w:val="single" w:sz="4" w:space="0" w:color="auto"/>
              <w:right w:val="single" w:sz="4" w:space="0" w:color="auto"/>
            </w:tcBorders>
            <w:hideMark/>
          </w:tcPr>
          <w:p w:rsidR="006F6AD1" w:rsidRPr="00844BEC" w:rsidRDefault="006F6AD1" w:rsidP="006F6AD1">
            <w:pPr>
              <w:rPr>
                <w:rFonts w:asciiTheme="majorHAnsi" w:hAnsiTheme="majorHAnsi"/>
              </w:rPr>
            </w:pPr>
            <w:r w:rsidRPr="00844BEC">
              <w:rPr>
                <w:rFonts w:asciiTheme="majorHAnsi" w:hAnsiTheme="majorHAnsi"/>
              </w:rPr>
              <w:t>Depart from Tampa</w:t>
            </w:r>
            <w:r w:rsidRPr="00844BEC">
              <w:rPr>
                <w:rFonts w:asciiTheme="majorHAnsi" w:hAnsiTheme="majorHAnsi" w:hint="eastAsia"/>
              </w:rPr>
              <w:t>-</w:t>
            </w:r>
            <w:r w:rsidRPr="00844BEC">
              <w:rPr>
                <w:rFonts w:asciiTheme="majorHAnsi" w:hAnsiTheme="majorHAnsi"/>
              </w:rPr>
              <w:t>Fukuoka</w:t>
            </w:r>
          </w:p>
        </w:tc>
        <w:tc>
          <w:tcPr>
            <w:tcW w:w="1093" w:type="pct"/>
            <w:tcBorders>
              <w:top w:val="single" w:sz="12"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rPr>
            </w:pPr>
          </w:p>
        </w:tc>
      </w:tr>
      <w:tr w:rsidR="006F6AD1" w:rsidRPr="00CF7B19"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2</w:t>
            </w:r>
          </w:p>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(5/</w:t>
            </w:r>
            <w:r>
              <w:rPr>
                <w:rFonts w:asciiTheme="majorHAnsi" w:hAnsiTheme="majorHAnsi" w:hint="eastAsia"/>
                <w:sz w:val="20"/>
                <w:szCs w:val="20"/>
              </w:rPr>
              <w:t>1</w:t>
            </w:r>
            <w:r>
              <w:rPr>
                <w:rFonts w:asciiTheme="majorHAnsi" w:hAnsiTheme="majorHAnsi"/>
                <w:sz w:val="20"/>
                <w:szCs w:val="20"/>
              </w:rPr>
              <w:t>6</w:t>
            </w:r>
            <w:r w:rsidRPr="00844BEC">
              <w:rPr>
                <w:rFonts w:asciiTheme="majorHAnsi" w:hAnsiTheme="majorHAnsi"/>
                <w:sz w:val="20"/>
                <w:szCs w:val="20"/>
              </w:rPr>
              <w:t xml:space="preserve"> Tue)</w:t>
            </w:r>
          </w:p>
        </w:tc>
        <w:tc>
          <w:tcPr>
            <w:tcW w:w="1713" w:type="pct"/>
            <w:tcBorders>
              <w:top w:val="single" w:sz="4" w:space="0" w:color="auto"/>
              <w:left w:val="single" w:sz="12" w:space="0" w:color="auto"/>
              <w:bottom w:val="single" w:sz="4" w:space="0" w:color="auto"/>
              <w:right w:val="single" w:sz="4" w:space="0" w:color="auto"/>
            </w:tcBorders>
          </w:tcPr>
          <w:p w:rsidR="006F6AD1" w:rsidRPr="00D360AE" w:rsidRDefault="006F6AD1" w:rsidP="006F6AD1">
            <w:pPr>
              <w:rPr>
                <w:rFonts w:asciiTheme="majorHAnsi" w:hAnsiTheme="majorHAnsi"/>
              </w:rPr>
            </w:pPr>
          </w:p>
        </w:tc>
        <w:tc>
          <w:tcPr>
            <w:tcW w:w="1616" w:type="pct"/>
            <w:tcBorders>
              <w:top w:val="single" w:sz="4" w:space="0" w:color="auto"/>
              <w:left w:val="single" w:sz="4"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sidRPr="00D360AE">
              <w:rPr>
                <w:rFonts w:asciiTheme="majorHAnsi" w:hAnsiTheme="majorHAnsi"/>
              </w:rPr>
              <w:t xml:space="preserve">Arrive in Fukuoka </w:t>
            </w:r>
          </w:p>
          <w:p w:rsidR="006F6AD1" w:rsidRPr="00D360AE" w:rsidRDefault="006F6AD1" w:rsidP="006F6AD1">
            <w:pPr>
              <w:rPr>
                <w:rFonts w:asciiTheme="majorHAnsi" w:hAnsiTheme="majorHAnsi"/>
              </w:rPr>
            </w:pPr>
          </w:p>
          <w:p w:rsidR="006F6AD1" w:rsidRPr="00D360AE" w:rsidRDefault="006F6AD1" w:rsidP="006F6AD1">
            <w:pPr>
              <w:rPr>
                <w:rFonts w:asciiTheme="majorHAnsi" w:hAnsiTheme="majorHAnsi"/>
              </w:rPr>
            </w:pPr>
            <w:r w:rsidRPr="00D360AE">
              <w:rPr>
                <w:rFonts w:asciiTheme="majorHAnsi" w:hAnsiTheme="majorHAnsi" w:hint="eastAsia"/>
              </w:rPr>
              <w:t>9:00 Meeting at the hotel lobby</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Pr>
                <w:rFonts w:asciiTheme="majorHAnsi" w:hAnsiTheme="majorHAnsi"/>
                <w:b/>
              </w:rPr>
              <w:t>APA Hotel Hakata Eki Mae</w:t>
            </w:r>
          </w:p>
          <w:p w:rsidR="006F6AD1" w:rsidRDefault="006F6AD1" w:rsidP="006F6AD1">
            <w:pPr>
              <w:widowControl/>
              <w:shd w:val="clear" w:color="auto" w:fill="FFFFFF"/>
              <w:jc w:val="left"/>
              <w:rPr>
                <w:rFonts w:asciiTheme="majorHAnsi" w:hAnsiTheme="majorHAnsi"/>
                <w:szCs w:val="21"/>
              </w:rPr>
            </w:pPr>
            <w:r>
              <w:rPr>
                <w:rFonts w:asciiTheme="majorHAnsi" w:hAnsiTheme="majorHAnsi"/>
                <w:szCs w:val="21"/>
              </w:rPr>
              <w:t>4-10-15</w:t>
            </w:r>
            <w:r w:rsidRPr="00744CC5">
              <w:rPr>
                <w:rFonts w:asciiTheme="majorHAnsi" w:hAnsiTheme="majorHAnsi"/>
                <w:szCs w:val="21"/>
              </w:rPr>
              <w:t>1Hakata-Ekimae,</w:t>
            </w:r>
            <w:r>
              <w:rPr>
                <w:rFonts w:asciiTheme="majorHAnsi" w:hAnsiTheme="majorHAnsi" w:hint="eastAsia"/>
                <w:szCs w:val="21"/>
              </w:rPr>
              <w:t xml:space="preserve"> </w:t>
            </w:r>
            <w:r>
              <w:rPr>
                <w:rFonts w:asciiTheme="majorHAnsi" w:hAnsiTheme="majorHAnsi"/>
                <w:szCs w:val="21"/>
              </w:rPr>
              <w:t>Hakata-ku,</w:t>
            </w:r>
            <w:r>
              <w:rPr>
                <w:rFonts w:asciiTheme="majorHAnsi" w:hAnsiTheme="majorHAnsi" w:hint="eastAsia"/>
                <w:szCs w:val="21"/>
              </w:rPr>
              <w:t xml:space="preserve"> </w:t>
            </w:r>
            <w:r w:rsidRPr="00744CC5">
              <w:rPr>
                <w:rFonts w:asciiTheme="majorHAnsi" w:hAnsiTheme="majorHAnsi"/>
                <w:szCs w:val="21"/>
              </w:rPr>
              <w:t xml:space="preserve">Fukuoka, 812-0011 </w:t>
            </w:r>
          </w:p>
          <w:p w:rsidR="006F6AD1" w:rsidRPr="00CF7B19" w:rsidRDefault="006F6AD1" w:rsidP="006F6AD1">
            <w:pPr>
              <w:widowControl/>
              <w:shd w:val="clear" w:color="auto" w:fill="FFFFFF"/>
              <w:jc w:val="left"/>
              <w:rPr>
                <w:rFonts w:asciiTheme="majorHAnsi" w:hAnsiTheme="majorHAnsi"/>
                <w:szCs w:val="21"/>
              </w:rPr>
            </w:pPr>
            <w:r>
              <w:rPr>
                <w:rFonts w:asciiTheme="majorHAnsi" w:hAnsiTheme="majorHAnsi"/>
              </w:rPr>
              <w:t>TEL: 092-414-2800</w:t>
            </w:r>
          </w:p>
        </w:tc>
      </w:tr>
      <w:tr w:rsidR="006F6AD1" w:rsidRPr="00CF7B19"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3</w:t>
            </w:r>
          </w:p>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(5/</w:t>
            </w:r>
            <w:r>
              <w:rPr>
                <w:rFonts w:asciiTheme="majorHAnsi" w:hAnsiTheme="majorHAnsi" w:hint="eastAsia"/>
                <w:sz w:val="20"/>
                <w:szCs w:val="20"/>
              </w:rPr>
              <w:t>1</w:t>
            </w:r>
            <w:r>
              <w:rPr>
                <w:rFonts w:asciiTheme="majorHAnsi" w:hAnsiTheme="majorHAnsi"/>
                <w:sz w:val="20"/>
                <w:szCs w:val="20"/>
              </w:rPr>
              <w:t>7</w:t>
            </w:r>
            <w:r w:rsidRPr="00844BEC">
              <w:rPr>
                <w:rFonts w:asciiTheme="majorHAnsi" w:hAnsiTheme="majorHAnsi"/>
                <w:sz w:val="20"/>
                <w:szCs w:val="20"/>
              </w:rPr>
              <w:t xml:space="preserve"> Wed)</w:t>
            </w:r>
          </w:p>
        </w:tc>
        <w:tc>
          <w:tcPr>
            <w:tcW w:w="1713" w:type="pct"/>
            <w:tcBorders>
              <w:top w:val="single" w:sz="4" w:space="0" w:color="auto"/>
              <w:left w:val="single" w:sz="12" w:space="0" w:color="auto"/>
              <w:bottom w:val="single" w:sz="4" w:space="0" w:color="auto"/>
              <w:right w:val="single" w:sz="4" w:space="0" w:color="auto"/>
            </w:tcBorders>
            <w:hideMark/>
          </w:tcPr>
          <w:p w:rsidR="006F6AD1" w:rsidRDefault="006F6AD1" w:rsidP="006F6AD1">
            <w:pPr>
              <w:rPr>
                <w:rFonts w:asciiTheme="majorHAnsi" w:hAnsiTheme="majorHAnsi"/>
              </w:rPr>
            </w:pPr>
            <w:r>
              <w:rPr>
                <w:rFonts w:asciiTheme="majorHAnsi" w:hAnsiTheme="majorHAnsi"/>
              </w:rPr>
              <w:t>8:00</w:t>
            </w:r>
            <w:r w:rsidRPr="00D360AE">
              <w:rPr>
                <w:rFonts w:asciiTheme="majorHAnsi" w:hAnsiTheme="majorHAnsi" w:hint="eastAsia"/>
              </w:rPr>
              <w:t xml:space="preserve"> Meet at the hotel lobby</w:t>
            </w:r>
          </w:p>
          <w:p w:rsidR="006F6AD1" w:rsidRPr="00D360AE" w:rsidRDefault="006F6AD1" w:rsidP="006F6AD1">
            <w:pPr>
              <w:jc w:val="left"/>
              <w:rPr>
                <w:rFonts w:asciiTheme="majorHAnsi" w:hAnsiTheme="majorHAnsi"/>
              </w:rPr>
            </w:pPr>
            <w:r w:rsidRPr="00D360AE">
              <w:rPr>
                <w:rFonts w:asciiTheme="majorHAnsi" w:hAnsiTheme="majorHAnsi" w:hint="eastAsia"/>
              </w:rPr>
              <w:t>9:</w:t>
            </w:r>
            <w:r>
              <w:rPr>
                <w:rFonts w:asciiTheme="majorHAnsi" w:hAnsiTheme="majorHAnsi"/>
              </w:rPr>
              <w:t>2</w:t>
            </w:r>
            <w:r w:rsidRPr="00D360AE">
              <w:rPr>
                <w:rFonts w:asciiTheme="majorHAnsi" w:hAnsiTheme="majorHAnsi" w:hint="eastAsia"/>
              </w:rPr>
              <w:t xml:space="preserve">0-10:30 </w:t>
            </w:r>
            <w:r w:rsidRPr="00D360AE">
              <w:rPr>
                <w:rFonts w:asciiTheme="majorHAnsi" w:hAnsiTheme="majorHAnsi"/>
              </w:rPr>
              <w:t>Disaster Prevention Cente</w:t>
            </w:r>
            <w:r w:rsidRPr="00D360AE">
              <w:rPr>
                <w:rFonts w:asciiTheme="majorHAnsi" w:hAnsiTheme="majorHAnsi" w:hint="eastAsia"/>
              </w:rPr>
              <w:t>r</w:t>
            </w:r>
          </w:p>
          <w:p w:rsidR="006F6AD1" w:rsidRDefault="006F6AD1" w:rsidP="006F6AD1">
            <w:pPr>
              <w:rPr>
                <w:rFonts w:asciiTheme="majorHAnsi" w:hAnsiTheme="majorHAnsi"/>
              </w:rPr>
            </w:pPr>
          </w:p>
          <w:p w:rsidR="006F6AD1" w:rsidRPr="00384AA3" w:rsidRDefault="006F6AD1" w:rsidP="006F6AD1">
            <w:pPr>
              <w:rPr>
                <w:rFonts w:asciiTheme="majorHAnsi" w:hAnsiTheme="majorHAnsi"/>
              </w:rPr>
            </w:pPr>
            <w:r w:rsidRPr="00D360AE">
              <w:rPr>
                <w:rFonts w:asciiTheme="majorHAnsi" w:hAnsiTheme="majorHAnsi" w:hint="eastAsia"/>
              </w:rPr>
              <w:t>Go to Tenjin for lunch</w:t>
            </w:r>
          </w:p>
        </w:tc>
        <w:tc>
          <w:tcPr>
            <w:tcW w:w="1616" w:type="pct"/>
            <w:tcBorders>
              <w:top w:val="single" w:sz="4" w:space="0" w:color="auto"/>
              <w:left w:val="single" w:sz="4" w:space="0" w:color="auto"/>
              <w:bottom w:val="single" w:sz="4" w:space="0" w:color="auto"/>
              <w:right w:val="single" w:sz="4" w:space="0" w:color="auto"/>
            </w:tcBorders>
          </w:tcPr>
          <w:p w:rsidR="006F6AD1" w:rsidRPr="00D360AE" w:rsidRDefault="006F6AD1" w:rsidP="006F6AD1">
            <w:pPr>
              <w:rPr>
                <w:rFonts w:asciiTheme="majorHAnsi" w:hAnsiTheme="majorHAnsi"/>
              </w:rPr>
            </w:pPr>
            <w:r w:rsidRPr="00D360AE">
              <w:rPr>
                <w:rFonts w:asciiTheme="majorHAnsi" w:hAnsiTheme="majorHAnsi"/>
              </w:rPr>
              <w:t xml:space="preserve">Dazaifu </w:t>
            </w:r>
          </w:p>
          <w:p w:rsidR="006F6AD1" w:rsidRPr="00D360AE" w:rsidRDefault="006F6AD1" w:rsidP="006F6AD1">
            <w:pPr>
              <w:rPr>
                <w:rFonts w:asciiTheme="majorHAnsi" w:hAnsiTheme="majorHAnsi"/>
              </w:rPr>
            </w:pP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Pr>
                <w:rFonts w:asciiTheme="majorHAnsi" w:hAnsiTheme="majorHAnsi"/>
                <w:b/>
              </w:rPr>
              <w:t>APA Hotel Hakata Eki Mae</w:t>
            </w:r>
          </w:p>
          <w:p w:rsidR="006F6AD1" w:rsidRDefault="006F6AD1" w:rsidP="006F6AD1">
            <w:pPr>
              <w:widowControl/>
              <w:shd w:val="clear" w:color="auto" w:fill="FFFFFF"/>
              <w:jc w:val="left"/>
              <w:rPr>
                <w:rFonts w:asciiTheme="majorHAnsi" w:hAnsiTheme="majorHAnsi"/>
                <w:szCs w:val="21"/>
              </w:rPr>
            </w:pPr>
            <w:r>
              <w:rPr>
                <w:rFonts w:asciiTheme="majorHAnsi" w:hAnsiTheme="majorHAnsi"/>
                <w:szCs w:val="21"/>
              </w:rPr>
              <w:t>4-10-15</w:t>
            </w:r>
            <w:r w:rsidRPr="00744CC5">
              <w:rPr>
                <w:rFonts w:asciiTheme="majorHAnsi" w:hAnsiTheme="majorHAnsi"/>
                <w:szCs w:val="21"/>
              </w:rPr>
              <w:t>1Hakata-Ekimae,</w:t>
            </w:r>
            <w:r>
              <w:rPr>
                <w:rFonts w:asciiTheme="majorHAnsi" w:hAnsiTheme="majorHAnsi" w:hint="eastAsia"/>
                <w:szCs w:val="21"/>
              </w:rPr>
              <w:t xml:space="preserve"> </w:t>
            </w:r>
            <w:r>
              <w:rPr>
                <w:rFonts w:asciiTheme="majorHAnsi" w:hAnsiTheme="majorHAnsi"/>
                <w:szCs w:val="21"/>
              </w:rPr>
              <w:t>Hakata-ku,</w:t>
            </w:r>
            <w:r>
              <w:rPr>
                <w:rFonts w:asciiTheme="majorHAnsi" w:hAnsiTheme="majorHAnsi" w:hint="eastAsia"/>
                <w:szCs w:val="21"/>
              </w:rPr>
              <w:t xml:space="preserve"> </w:t>
            </w:r>
            <w:r w:rsidRPr="00744CC5">
              <w:rPr>
                <w:rFonts w:asciiTheme="majorHAnsi" w:hAnsiTheme="majorHAnsi"/>
                <w:szCs w:val="21"/>
              </w:rPr>
              <w:t xml:space="preserve">Fukuoka, 812-0011 </w:t>
            </w:r>
          </w:p>
          <w:p w:rsidR="006F6AD1" w:rsidRPr="00CF7B19" w:rsidRDefault="006F6AD1" w:rsidP="006F6AD1">
            <w:pPr>
              <w:widowControl/>
              <w:shd w:val="clear" w:color="auto" w:fill="FFFFFF"/>
              <w:jc w:val="left"/>
              <w:rPr>
                <w:rFonts w:asciiTheme="majorHAnsi" w:hAnsiTheme="majorHAnsi"/>
                <w:szCs w:val="21"/>
              </w:rPr>
            </w:pPr>
            <w:r>
              <w:rPr>
                <w:rFonts w:asciiTheme="majorHAnsi" w:hAnsiTheme="majorHAnsi"/>
              </w:rPr>
              <w:t>TEL: 092-414-2800</w:t>
            </w:r>
          </w:p>
        </w:tc>
      </w:tr>
      <w:tr w:rsidR="006F6AD1" w:rsidRPr="00CF7B19"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4</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(5/</w:t>
            </w:r>
            <w:r>
              <w:rPr>
                <w:rFonts w:asciiTheme="majorHAnsi" w:hAnsiTheme="majorHAnsi" w:hint="eastAsia"/>
                <w:sz w:val="20"/>
                <w:szCs w:val="20"/>
              </w:rPr>
              <w:t>1</w:t>
            </w:r>
            <w:r>
              <w:rPr>
                <w:rFonts w:asciiTheme="majorHAnsi" w:hAnsiTheme="majorHAnsi"/>
                <w:sz w:val="20"/>
                <w:szCs w:val="20"/>
              </w:rPr>
              <w:t>8</w:t>
            </w:r>
            <w:r w:rsidRPr="00844BEC">
              <w:rPr>
                <w:rFonts w:asciiTheme="majorHAnsi" w:hAnsiTheme="majorHAnsi"/>
                <w:sz w:val="20"/>
                <w:szCs w:val="20"/>
              </w:rPr>
              <w:t xml:space="preserve"> Thur)</w:t>
            </w:r>
          </w:p>
          <w:p w:rsidR="006F6AD1" w:rsidRPr="00D15C52" w:rsidRDefault="006F6AD1" w:rsidP="006F6AD1">
            <w:pPr>
              <w:jc w:val="center"/>
              <w:rPr>
                <w:rFonts w:asciiTheme="majorHAnsi" w:hAnsiTheme="majorHAnsi"/>
                <w:color w:val="00B050"/>
                <w:sz w:val="20"/>
                <w:szCs w:val="20"/>
              </w:rPr>
            </w:pPr>
            <w:r w:rsidRPr="00D15C52">
              <w:rPr>
                <w:rFonts w:asciiTheme="majorHAnsi" w:hAnsiTheme="majorHAnsi" w:hint="eastAsia"/>
                <w:color w:val="00B050"/>
                <w:sz w:val="20"/>
                <w:szCs w:val="20"/>
              </w:rPr>
              <w:t xml:space="preserve">Kyushu Pass Day </w:t>
            </w:r>
            <w:r>
              <w:rPr>
                <w:rFonts w:asciiTheme="majorHAnsi" w:hAnsiTheme="majorHAnsi" w:hint="eastAsia"/>
                <w:color w:val="00B050"/>
                <w:sz w:val="20"/>
                <w:szCs w:val="20"/>
              </w:rPr>
              <w:t>1</w:t>
            </w:r>
          </w:p>
        </w:tc>
        <w:tc>
          <w:tcPr>
            <w:tcW w:w="1713" w:type="pct"/>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jc w:val="left"/>
              <w:rPr>
                <w:rFonts w:asciiTheme="majorHAnsi" w:hAnsiTheme="majorHAnsi"/>
              </w:rPr>
            </w:pPr>
            <w:r w:rsidRPr="00D360AE">
              <w:rPr>
                <w:rFonts w:asciiTheme="majorHAnsi" w:hAnsiTheme="majorHAnsi" w:hint="eastAsia"/>
              </w:rPr>
              <w:t>8:</w:t>
            </w:r>
            <w:r>
              <w:rPr>
                <w:rFonts w:asciiTheme="majorHAnsi" w:hAnsiTheme="majorHAnsi"/>
              </w:rPr>
              <w:t>00</w:t>
            </w:r>
            <w:r w:rsidRPr="00D360AE">
              <w:rPr>
                <w:rFonts w:asciiTheme="majorHAnsi" w:hAnsiTheme="majorHAnsi" w:hint="eastAsia"/>
              </w:rPr>
              <w:t xml:space="preserve"> Meet at the hotel lobby</w:t>
            </w:r>
          </w:p>
          <w:p w:rsidR="006F6AD1" w:rsidRPr="00D360AE" w:rsidRDefault="006F6AD1" w:rsidP="006F6AD1">
            <w:pPr>
              <w:jc w:val="left"/>
              <w:rPr>
                <w:rFonts w:asciiTheme="majorHAnsi" w:hAnsiTheme="majorHAnsi"/>
              </w:rPr>
            </w:pPr>
            <w:r w:rsidRPr="00D360AE">
              <w:rPr>
                <w:rFonts w:asciiTheme="majorHAnsi" w:hAnsiTheme="majorHAnsi" w:hint="eastAsia"/>
              </w:rPr>
              <w:t>10:00</w:t>
            </w:r>
            <w:r>
              <w:rPr>
                <w:rFonts w:asciiTheme="majorHAnsi" w:hAnsiTheme="majorHAnsi"/>
              </w:rPr>
              <w:t xml:space="preserve"> Sample Riki </w:t>
            </w:r>
            <w:r w:rsidRPr="00D360AE">
              <w:rPr>
                <w:rFonts w:asciiTheme="majorHAnsi" w:hAnsiTheme="majorHAnsi"/>
              </w:rPr>
              <w:t xml:space="preserve"> </w:t>
            </w:r>
            <w:r>
              <w:rPr>
                <w:rFonts w:asciiTheme="majorHAnsi" w:hAnsiTheme="majorHAnsi"/>
              </w:rPr>
              <w:t>(8:50 bus #67 to Furuno)</w:t>
            </w:r>
          </w:p>
          <w:p w:rsidR="006F6AD1" w:rsidRPr="00D360AE" w:rsidRDefault="006F6AD1" w:rsidP="006F6AD1">
            <w:pPr>
              <w:jc w:val="left"/>
              <w:rPr>
                <w:rFonts w:asciiTheme="majorHAnsi" w:hAnsiTheme="majorHAnsi"/>
                <w:i/>
                <w:color w:val="00B050"/>
              </w:rPr>
            </w:pPr>
          </w:p>
        </w:tc>
        <w:tc>
          <w:tcPr>
            <w:tcW w:w="1616" w:type="pct"/>
            <w:tcBorders>
              <w:top w:val="single" w:sz="4" w:space="0" w:color="auto"/>
              <w:left w:val="single" w:sz="4"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Pr>
                <w:rFonts w:asciiTheme="majorHAnsi" w:hAnsiTheme="majorHAnsi"/>
              </w:rPr>
              <w:t xml:space="preserve"> (</w:t>
            </w:r>
            <w:r w:rsidRPr="00D360AE">
              <w:rPr>
                <w:rFonts w:asciiTheme="majorHAnsi" w:hAnsiTheme="majorHAnsi"/>
              </w:rPr>
              <w:t>Hakata Machiya Furusato Kan</w:t>
            </w:r>
            <w:r>
              <w:rPr>
                <w:rFonts w:asciiTheme="majorHAnsi" w:hAnsiTheme="majorHAnsi"/>
              </w:rPr>
              <w:t>)</w:t>
            </w:r>
            <w:r w:rsidRPr="00D360AE">
              <w:rPr>
                <w:rFonts w:asciiTheme="majorHAnsi" w:hAnsiTheme="majorHAnsi"/>
              </w:rPr>
              <w:t xml:space="preserve"> </w:t>
            </w:r>
          </w:p>
          <w:p w:rsidR="006F6AD1" w:rsidRDefault="006F6AD1" w:rsidP="006F6AD1">
            <w:pPr>
              <w:rPr>
                <w:rFonts w:asciiTheme="majorHAnsi" w:hAnsiTheme="majorHAnsi"/>
              </w:rPr>
            </w:pPr>
          </w:p>
          <w:p w:rsidR="006F6AD1" w:rsidRPr="00D360AE" w:rsidRDefault="006F6AD1" w:rsidP="006F6AD1">
            <w:pPr>
              <w:rPr>
                <w:rFonts w:asciiTheme="majorHAnsi" w:hAnsiTheme="majorHAnsi"/>
              </w:rPr>
            </w:pPr>
            <w:r>
              <w:rPr>
                <w:rFonts w:asciiTheme="majorHAnsi" w:hAnsiTheme="majorHAnsi"/>
              </w:rPr>
              <w:t>3:00 Asahi Beer Factory Tour</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Pr>
                <w:rFonts w:asciiTheme="majorHAnsi" w:hAnsiTheme="majorHAnsi"/>
                <w:b/>
              </w:rPr>
              <w:t>APA Hotel Hakata Eki Mae</w:t>
            </w:r>
          </w:p>
          <w:p w:rsidR="006F6AD1" w:rsidRDefault="006F6AD1" w:rsidP="006F6AD1">
            <w:pPr>
              <w:widowControl/>
              <w:shd w:val="clear" w:color="auto" w:fill="FFFFFF"/>
              <w:jc w:val="left"/>
              <w:rPr>
                <w:rFonts w:asciiTheme="majorHAnsi" w:hAnsiTheme="majorHAnsi"/>
                <w:szCs w:val="21"/>
              </w:rPr>
            </w:pPr>
            <w:r>
              <w:rPr>
                <w:rFonts w:asciiTheme="majorHAnsi" w:hAnsiTheme="majorHAnsi"/>
                <w:szCs w:val="21"/>
              </w:rPr>
              <w:t>4-10-15</w:t>
            </w:r>
            <w:r w:rsidRPr="00744CC5">
              <w:rPr>
                <w:rFonts w:asciiTheme="majorHAnsi" w:hAnsiTheme="majorHAnsi"/>
                <w:szCs w:val="21"/>
              </w:rPr>
              <w:t>1Hakata-Ekimae,</w:t>
            </w:r>
            <w:r>
              <w:rPr>
                <w:rFonts w:asciiTheme="majorHAnsi" w:hAnsiTheme="majorHAnsi" w:hint="eastAsia"/>
                <w:szCs w:val="21"/>
              </w:rPr>
              <w:t xml:space="preserve"> </w:t>
            </w:r>
            <w:r>
              <w:rPr>
                <w:rFonts w:asciiTheme="majorHAnsi" w:hAnsiTheme="majorHAnsi"/>
                <w:szCs w:val="21"/>
              </w:rPr>
              <w:t>Hakata-ku,</w:t>
            </w:r>
            <w:r>
              <w:rPr>
                <w:rFonts w:asciiTheme="majorHAnsi" w:hAnsiTheme="majorHAnsi" w:hint="eastAsia"/>
                <w:szCs w:val="21"/>
              </w:rPr>
              <w:t xml:space="preserve"> </w:t>
            </w:r>
            <w:r w:rsidRPr="00744CC5">
              <w:rPr>
                <w:rFonts w:asciiTheme="majorHAnsi" w:hAnsiTheme="majorHAnsi"/>
                <w:szCs w:val="21"/>
              </w:rPr>
              <w:t xml:space="preserve">Fukuoka, 812-0011 </w:t>
            </w:r>
          </w:p>
          <w:p w:rsidR="006F6AD1" w:rsidRPr="00CF7B19" w:rsidRDefault="006F6AD1" w:rsidP="006F6AD1">
            <w:pPr>
              <w:widowControl/>
              <w:shd w:val="clear" w:color="auto" w:fill="FFFFFF"/>
              <w:jc w:val="left"/>
              <w:rPr>
                <w:rFonts w:asciiTheme="majorHAnsi" w:hAnsiTheme="majorHAnsi"/>
                <w:szCs w:val="21"/>
              </w:rPr>
            </w:pPr>
            <w:r>
              <w:rPr>
                <w:rFonts w:asciiTheme="majorHAnsi" w:hAnsiTheme="majorHAnsi"/>
              </w:rPr>
              <w:t>TEL: 092-414-2800</w:t>
            </w:r>
          </w:p>
        </w:tc>
      </w:tr>
      <w:tr w:rsidR="006F6AD1" w:rsidRPr="00CF7B19"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5</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(5/</w:t>
            </w:r>
            <w:r>
              <w:rPr>
                <w:rFonts w:asciiTheme="majorHAnsi" w:hAnsiTheme="majorHAnsi" w:hint="eastAsia"/>
                <w:sz w:val="20"/>
                <w:szCs w:val="20"/>
              </w:rPr>
              <w:t>19</w:t>
            </w:r>
            <w:r w:rsidRPr="00844BEC">
              <w:rPr>
                <w:rFonts w:asciiTheme="majorHAnsi" w:hAnsiTheme="majorHAnsi"/>
                <w:sz w:val="20"/>
                <w:szCs w:val="20"/>
              </w:rPr>
              <w:t xml:space="preserve"> Fri)</w:t>
            </w:r>
          </w:p>
          <w:p w:rsidR="006F6AD1" w:rsidRPr="00844BEC" w:rsidRDefault="006F6AD1" w:rsidP="006F6AD1">
            <w:pPr>
              <w:jc w:val="center"/>
              <w:rPr>
                <w:rFonts w:asciiTheme="majorHAnsi" w:hAnsiTheme="majorHAnsi"/>
                <w:sz w:val="20"/>
                <w:szCs w:val="20"/>
              </w:rPr>
            </w:pPr>
            <w:r w:rsidRPr="00D15C52">
              <w:rPr>
                <w:rFonts w:asciiTheme="majorHAnsi" w:hAnsiTheme="majorHAnsi" w:hint="eastAsia"/>
                <w:color w:val="00B050"/>
                <w:sz w:val="20"/>
                <w:szCs w:val="20"/>
              </w:rPr>
              <w:t xml:space="preserve">Kyushu Pass Day </w:t>
            </w:r>
            <w:r>
              <w:rPr>
                <w:rFonts w:asciiTheme="majorHAnsi" w:hAnsiTheme="majorHAnsi"/>
                <w:color w:val="00B050"/>
                <w:sz w:val="20"/>
                <w:szCs w:val="20"/>
              </w:rPr>
              <w:t>2</w:t>
            </w:r>
          </w:p>
        </w:tc>
        <w:tc>
          <w:tcPr>
            <w:tcW w:w="3329" w:type="pct"/>
            <w:gridSpan w:val="2"/>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sidRPr="00D360AE">
              <w:rPr>
                <w:rFonts w:asciiTheme="majorHAnsi" w:hAnsiTheme="majorHAnsi" w:hint="eastAsia"/>
              </w:rPr>
              <w:t>6:</w:t>
            </w:r>
            <w:r>
              <w:rPr>
                <w:rFonts w:asciiTheme="majorHAnsi" w:hAnsiTheme="majorHAnsi"/>
              </w:rPr>
              <w:t>10</w:t>
            </w:r>
            <w:r w:rsidRPr="00D360AE">
              <w:rPr>
                <w:rFonts w:asciiTheme="majorHAnsi" w:hAnsiTheme="majorHAnsi" w:hint="eastAsia"/>
              </w:rPr>
              <w:t xml:space="preserve"> Meet at the hotel lobby</w:t>
            </w:r>
          </w:p>
          <w:p w:rsidR="006F6AD1" w:rsidRPr="00D360AE" w:rsidRDefault="006F6AD1" w:rsidP="006F6AD1">
            <w:pPr>
              <w:rPr>
                <w:rFonts w:asciiTheme="majorHAnsi" w:hAnsiTheme="majorHAnsi"/>
                <w:color w:val="FF0000"/>
              </w:rPr>
            </w:pPr>
            <w:r w:rsidRPr="00D360AE">
              <w:rPr>
                <w:rFonts w:asciiTheme="majorHAnsi" w:hAnsiTheme="majorHAnsi"/>
                <w:color w:val="FF0000"/>
              </w:rPr>
              <w:t>Fukuoka (</w:t>
            </w:r>
            <w:r>
              <w:rPr>
                <w:rFonts w:asciiTheme="majorHAnsi" w:hAnsiTheme="majorHAnsi"/>
                <w:color w:val="FF0000"/>
              </w:rPr>
              <w:t>6:33am</w:t>
            </w:r>
            <w:r w:rsidRPr="00D360AE">
              <w:rPr>
                <w:rFonts w:asciiTheme="majorHAnsi" w:hAnsiTheme="majorHAnsi"/>
                <w:color w:val="FF0000"/>
              </w:rPr>
              <w:t>)</w:t>
            </w:r>
            <w:r w:rsidRPr="00D360AE">
              <w:rPr>
                <w:rFonts w:asciiTheme="majorHAnsi" w:hAnsiTheme="majorHAnsi" w:hint="eastAsia"/>
                <w:color w:val="FF0000"/>
              </w:rPr>
              <w:t>-</w:t>
            </w:r>
            <w:r w:rsidRPr="00D360AE">
              <w:rPr>
                <w:rFonts w:asciiTheme="majorHAnsi" w:hAnsiTheme="majorHAnsi"/>
                <w:color w:val="FF0000"/>
              </w:rPr>
              <w:t>Nagasaki (</w:t>
            </w:r>
            <w:r>
              <w:rPr>
                <w:rFonts w:asciiTheme="majorHAnsi" w:hAnsiTheme="majorHAnsi"/>
                <w:color w:val="FF0000"/>
              </w:rPr>
              <w:t>8:35am</w:t>
            </w:r>
            <w:r w:rsidRPr="00D360AE">
              <w:rPr>
                <w:rFonts w:asciiTheme="majorHAnsi" w:hAnsiTheme="majorHAnsi"/>
                <w:color w:val="FF0000"/>
              </w:rPr>
              <w:t xml:space="preserve">) by Kamome </w:t>
            </w:r>
            <w:r>
              <w:rPr>
                <w:rFonts w:asciiTheme="majorHAnsi" w:hAnsiTheme="majorHAnsi"/>
                <w:color w:val="FF0000"/>
              </w:rPr>
              <w:t>3</w:t>
            </w:r>
          </w:p>
          <w:p w:rsidR="006F6AD1" w:rsidRPr="00D360AE" w:rsidRDefault="006F6AD1" w:rsidP="006F6AD1">
            <w:pPr>
              <w:rPr>
                <w:rFonts w:asciiTheme="majorHAnsi" w:hAnsiTheme="majorHAnsi"/>
              </w:rPr>
            </w:pPr>
            <w:r w:rsidRPr="00D360AE">
              <w:rPr>
                <w:rFonts w:asciiTheme="majorHAnsi" w:hAnsiTheme="majorHAnsi"/>
              </w:rPr>
              <w:t xml:space="preserve">Peace Dome &amp; Chinatown &amp; </w:t>
            </w:r>
            <w:r>
              <w:rPr>
                <w:rFonts w:asciiTheme="majorHAnsi" w:hAnsiTheme="majorHAnsi"/>
              </w:rPr>
              <w:t>Suwa Shrine &amp; Glover Garden</w:t>
            </w:r>
          </w:p>
          <w:p w:rsidR="006F6AD1" w:rsidRPr="00D360AE" w:rsidRDefault="006F6AD1" w:rsidP="006F6AD1">
            <w:pPr>
              <w:rPr>
                <w:rFonts w:asciiTheme="majorHAnsi" w:hAnsiTheme="majorHAnsi"/>
              </w:rPr>
            </w:pPr>
            <w:r w:rsidRPr="00D360AE">
              <w:rPr>
                <w:rFonts w:asciiTheme="majorHAnsi" w:hAnsiTheme="majorHAnsi"/>
                <w:color w:val="FF0000"/>
              </w:rPr>
              <w:t>Nagasaki (</w:t>
            </w:r>
            <w:r w:rsidRPr="00D360AE">
              <w:rPr>
                <w:rFonts w:asciiTheme="majorHAnsi" w:hAnsiTheme="majorHAnsi" w:hint="eastAsia"/>
                <w:color w:val="FF0000"/>
              </w:rPr>
              <w:t>7</w:t>
            </w:r>
            <w:r w:rsidRPr="00D360AE">
              <w:rPr>
                <w:rFonts w:asciiTheme="majorHAnsi" w:hAnsiTheme="majorHAnsi"/>
                <w:color w:val="FF0000"/>
              </w:rPr>
              <w:t>:2</w:t>
            </w:r>
            <w:r w:rsidRPr="00D360AE">
              <w:rPr>
                <w:rFonts w:asciiTheme="majorHAnsi" w:hAnsiTheme="majorHAnsi" w:hint="eastAsia"/>
                <w:color w:val="FF0000"/>
              </w:rPr>
              <w:t>2</w:t>
            </w:r>
            <w:r w:rsidRPr="00D360AE">
              <w:rPr>
                <w:rFonts w:asciiTheme="majorHAnsi" w:hAnsiTheme="majorHAnsi"/>
                <w:color w:val="FF0000"/>
              </w:rPr>
              <w:t xml:space="preserve">pm) </w:t>
            </w:r>
            <w:r w:rsidRPr="00D360AE">
              <w:rPr>
                <w:rFonts w:asciiTheme="majorHAnsi" w:hAnsiTheme="majorHAnsi" w:hint="eastAsia"/>
                <w:color w:val="FF0000"/>
              </w:rPr>
              <w:t>-</w:t>
            </w:r>
            <w:r w:rsidRPr="00D360AE">
              <w:rPr>
                <w:rFonts w:asciiTheme="majorHAnsi" w:hAnsiTheme="majorHAnsi"/>
                <w:color w:val="FF0000"/>
              </w:rPr>
              <w:t>Fukuoka (</w:t>
            </w:r>
            <w:r w:rsidRPr="00D360AE">
              <w:rPr>
                <w:rFonts w:asciiTheme="majorHAnsi" w:hAnsiTheme="majorHAnsi" w:hint="eastAsia"/>
                <w:color w:val="FF0000"/>
              </w:rPr>
              <w:t>9</w:t>
            </w:r>
            <w:r w:rsidRPr="00D360AE">
              <w:rPr>
                <w:rFonts w:asciiTheme="majorHAnsi" w:hAnsiTheme="majorHAnsi"/>
                <w:color w:val="FF0000"/>
              </w:rPr>
              <w:t>:</w:t>
            </w:r>
            <w:r w:rsidRPr="00D360AE">
              <w:rPr>
                <w:rFonts w:asciiTheme="majorHAnsi" w:hAnsiTheme="majorHAnsi" w:hint="eastAsia"/>
                <w:color w:val="FF0000"/>
              </w:rPr>
              <w:t>15</w:t>
            </w:r>
            <w:r w:rsidRPr="00D360AE">
              <w:rPr>
                <w:rFonts w:asciiTheme="majorHAnsi" w:hAnsiTheme="majorHAnsi"/>
                <w:color w:val="FF0000"/>
              </w:rPr>
              <w:t>pm) by Kamome 4</w:t>
            </w:r>
            <w:r w:rsidRPr="00D360AE">
              <w:rPr>
                <w:rFonts w:asciiTheme="majorHAnsi" w:hAnsiTheme="majorHAnsi" w:hint="eastAsia"/>
                <w:color w:val="FF0000"/>
              </w:rPr>
              <w:t>6</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Pr>
                <w:rFonts w:asciiTheme="majorHAnsi" w:hAnsiTheme="majorHAnsi"/>
                <w:b/>
              </w:rPr>
              <w:t>APA Hotel Hakata Eki Mae</w:t>
            </w:r>
          </w:p>
          <w:p w:rsidR="006F6AD1" w:rsidRDefault="006F6AD1" w:rsidP="006F6AD1">
            <w:pPr>
              <w:widowControl/>
              <w:shd w:val="clear" w:color="auto" w:fill="FFFFFF"/>
              <w:jc w:val="left"/>
              <w:rPr>
                <w:rFonts w:asciiTheme="majorHAnsi" w:hAnsiTheme="majorHAnsi"/>
                <w:szCs w:val="21"/>
              </w:rPr>
            </w:pPr>
            <w:r>
              <w:rPr>
                <w:rFonts w:asciiTheme="majorHAnsi" w:hAnsiTheme="majorHAnsi"/>
                <w:szCs w:val="21"/>
              </w:rPr>
              <w:t>4-10-15</w:t>
            </w:r>
            <w:r w:rsidRPr="00744CC5">
              <w:rPr>
                <w:rFonts w:asciiTheme="majorHAnsi" w:hAnsiTheme="majorHAnsi"/>
                <w:szCs w:val="21"/>
              </w:rPr>
              <w:t>1Hakata-Ekimae,</w:t>
            </w:r>
            <w:r>
              <w:rPr>
                <w:rFonts w:asciiTheme="majorHAnsi" w:hAnsiTheme="majorHAnsi" w:hint="eastAsia"/>
                <w:szCs w:val="21"/>
              </w:rPr>
              <w:t xml:space="preserve"> </w:t>
            </w:r>
            <w:r>
              <w:rPr>
                <w:rFonts w:asciiTheme="majorHAnsi" w:hAnsiTheme="majorHAnsi"/>
                <w:szCs w:val="21"/>
              </w:rPr>
              <w:t>Hakata-ku,</w:t>
            </w:r>
            <w:r>
              <w:rPr>
                <w:rFonts w:asciiTheme="majorHAnsi" w:hAnsiTheme="majorHAnsi" w:hint="eastAsia"/>
                <w:szCs w:val="21"/>
              </w:rPr>
              <w:t xml:space="preserve"> </w:t>
            </w:r>
            <w:r w:rsidRPr="00744CC5">
              <w:rPr>
                <w:rFonts w:asciiTheme="majorHAnsi" w:hAnsiTheme="majorHAnsi"/>
                <w:szCs w:val="21"/>
              </w:rPr>
              <w:t xml:space="preserve">Fukuoka, 812-0011 </w:t>
            </w:r>
          </w:p>
          <w:p w:rsidR="006F6AD1" w:rsidRPr="00CF7B19" w:rsidRDefault="006F6AD1" w:rsidP="006F6AD1">
            <w:pPr>
              <w:widowControl/>
              <w:shd w:val="clear" w:color="auto" w:fill="FFFFFF"/>
              <w:jc w:val="left"/>
              <w:rPr>
                <w:rFonts w:asciiTheme="majorHAnsi" w:hAnsiTheme="majorHAnsi"/>
                <w:szCs w:val="21"/>
              </w:rPr>
            </w:pPr>
            <w:r>
              <w:rPr>
                <w:rFonts w:asciiTheme="majorHAnsi" w:hAnsiTheme="majorHAnsi"/>
              </w:rPr>
              <w:t>TEL: 092-414-2800</w:t>
            </w:r>
          </w:p>
        </w:tc>
      </w:tr>
      <w:tr w:rsidR="006F6AD1" w:rsidRPr="00744CC5"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6</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(5/</w:t>
            </w:r>
            <w:r>
              <w:rPr>
                <w:rFonts w:asciiTheme="majorHAnsi" w:hAnsiTheme="majorHAnsi"/>
                <w:sz w:val="20"/>
                <w:szCs w:val="20"/>
              </w:rPr>
              <w:t>20</w:t>
            </w:r>
            <w:r w:rsidRPr="00844BEC">
              <w:rPr>
                <w:rFonts w:asciiTheme="majorHAnsi" w:hAnsiTheme="majorHAnsi"/>
                <w:sz w:val="20"/>
                <w:szCs w:val="20"/>
              </w:rPr>
              <w:t xml:space="preserve"> Sat)</w:t>
            </w:r>
          </w:p>
          <w:p w:rsidR="006F6AD1" w:rsidRPr="00844BEC" w:rsidRDefault="006F6AD1" w:rsidP="006F6AD1">
            <w:pPr>
              <w:jc w:val="center"/>
              <w:rPr>
                <w:rFonts w:asciiTheme="majorHAnsi" w:hAnsiTheme="majorHAnsi"/>
                <w:sz w:val="20"/>
                <w:szCs w:val="20"/>
              </w:rPr>
            </w:pPr>
            <w:r w:rsidRPr="00D15C52">
              <w:rPr>
                <w:rFonts w:asciiTheme="majorHAnsi" w:hAnsiTheme="majorHAnsi" w:hint="eastAsia"/>
                <w:color w:val="00B050"/>
                <w:sz w:val="20"/>
                <w:szCs w:val="20"/>
              </w:rPr>
              <w:t xml:space="preserve">Kyushu Pass Day </w:t>
            </w:r>
            <w:r>
              <w:rPr>
                <w:rFonts w:asciiTheme="majorHAnsi" w:hAnsiTheme="majorHAnsi"/>
                <w:color w:val="00B050"/>
                <w:sz w:val="20"/>
                <w:szCs w:val="20"/>
              </w:rPr>
              <w:t>3</w:t>
            </w:r>
          </w:p>
        </w:tc>
        <w:tc>
          <w:tcPr>
            <w:tcW w:w="1713" w:type="pct"/>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jc w:val="left"/>
              <w:rPr>
                <w:rFonts w:asciiTheme="majorHAnsi" w:hAnsiTheme="majorHAnsi"/>
              </w:rPr>
            </w:pPr>
            <w:r w:rsidRPr="00D360AE">
              <w:rPr>
                <w:rFonts w:asciiTheme="majorHAnsi" w:hAnsiTheme="majorHAnsi" w:hint="eastAsia"/>
              </w:rPr>
              <w:t>8:</w:t>
            </w:r>
            <w:r>
              <w:rPr>
                <w:rFonts w:asciiTheme="majorHAnsi" w:hAnsiTheme="majorHAnsi"/>
              </w:rPr>
              <w:t>15</w:t>
            </w:r>
            <w:r w:rsidRPr="00D360AE">
              <w:rPr>
                <w:rFonts w:asciiTheme="majorHAnsi" w:hAnsiTheme="majorHAnsi" w:hint="eastAsia"/>
              </w:rPr>
              <w:t xml:space="preserve"> Hotel Check out - pack for two nights in Beppu</w:t>
            </w:r>
          </w:p>
          <w:p w:rsidR="006F6AD1" w:rsidRPr="00D360AE" w:rsidRDefault="006F6AD1" w:rsidP="006F6AD1">
            <w:pPr>
              <w:jc w:val="left"/>
              <w:rPr>
                <w:rFonts w:asciiTheme="majorHAnsi" w:hAnsiTheme="majorHAnsi"/>
                <w:color w:val="FF0000"/>
              </w:rPr>
            </w:pPr>
            <w:r w:rsidRPr="00D360AE">
              <w:rPr>
                <w:rFonts w:asciiTheme="majorHAnsi" w:hAnsiTheme="majorHAnsi"/>
                <w:color w:val="FF0000"/>
              </w:rPr>
              <w:t>Fukuoka (9:</w:t>
            </w:r>
            <w:r>
              <w:rPr>
                <w:rFonts w:asciiTheme="majorHAnsi" w:hAnsiTheme="majorHAnsi"/>
                <w:color w:val="FF0000"/>
              </w:rPr>
              <w:t>02</w:t>
            </w:r>
            <w:r w:rsidRPr="00D360AE">
              <w:rPr>
                <w:rFonts w:asciiTheme="majorHAnsi" w:hAnsiTheme="majorHAnsi"/>
                <w:color w:val="FF0000"/>
              </w:rPr>
              <w:t>am)</w:t>
            </w:r>
            <w:r w:rsidRPr="00D360AE">
              <w:rPr>
                <w:rFonts w:asciiTheme="majorHAnsi" w:hAnsiTheme="majorHAnsi" w:hint="eastAsia"/>
                <w:color w:val="FF0000"/>
              </w:rPr>
              <w:t>-</w:t>
            </w:r>
            <w:r>
              <w:rPr>
                <w:rFonts w:asciiTheme="majorHAnsi" w:hAnsiTheme="majorHAnsi"/>
                <w:color w:val="FF0000"/>
              </w:rPr>
              <w:t>Beppu (10:56</w:t>
            </w:r>
            <w:r w:rsidRPr="00D360AE">
              <w:rPr>
                <w:rFonts w:asciiTheme="majorHAnsi" w:hAnsiTheme="majorHAnsi"/>
                <w:color w:val="FF0000"/>
              </w:rPr>
              <w:t xml:space="preserve">am) by Sonic </w:t>
            </w:r>
            <w:r>
              <w:rPr>
                <w:rFonts w:asciiTheme="majorHAnsi" w:hAnsiTheme="majorHAnsi"/>
                <w:color w:val="FF0000"/>
              </w:rPr>
              <w:t>9</w:t>
            </w:r>
          </w:p>
        </w:tc>
        <w:tc>
          <w:tcPr>
            <w:tcW w:w="1616" w:type="pct"/>
            <w:tcBorders>
              <w:top w:val="single" w:sz="4" w:space="0" w:color="auto"/>
              <w:left w:val="single" w:sz="4" w:space="0" w:color="auto"/>
              <w:bottom w:val="single" w:sz="4" w:space="0" w:color="auto"/>
              <w:right w:val="single" w:sz="4" w:space="0" w:color="auto"/>
            </w:tcBorders>
            <w:hideMark/>
          </w:tcPr>
          <w:p w:rsidR="006F6AD1" w:rsidRPr="00D360AE" w:rsidRDefault="006F6AD1" w:rsidP="006F6AD1">
            <w:pPr>
              <w:jc w:val="left"/>
              <w:rPr>
                <w:rFonts w:asciiTheme="majorHAnsi" w:hAnsiTheme="majorHAnsi"/>
              </w:rPr>
            </w:pPr>
            <w:r w:rsidRPr="00D360AE">
              <w:rPr>
                <w:rFonts w:asciiTheme="majorHAnsi" w:hAnsiTheme="majorHAnsi" w:hint="eastAsia"/>
              </w:rPr>
              <w:t xml:space="preserve">Takasaki Mountain </w:t>
            </w:r>
            <w:r w:rsidRPr="00D360AE">
              <w:rPr>
                <w:rFonts w:asciiTheme="majorHAnsi" w:hAnsiTheme="majorHAnsi"/>
              </w:rPr>
              <w:t>–</w:t>
            </w:r>
            <w:r w:rsidRPr="00D360AE">
              <w:rPr>
                <w:rFonts w:asciiTheme="majorHAnsi" w:hAnsiTheme="majorHAnsi" w:hint="eastAsia"/>
              </w:rPr>
              <w:t>Monkey Park</w:t>
            </w:r>
          </w:p>
          <w:p w:rsidR="006F6AD1" w:rsidRPr="00D360AE" w:rsidRDefault="006F6AD1" w:rsidP="006F6AD1">
            <w:pPr>
              <w:jc w:val="left"/>
              <w:rPr>
                <w:rFonts w:asciiTheme="majorHAnsi" w:hAnsiTheme="majorHAnsi"/>
              </w:rPr>
            </w:pPr>
            <w:r w:rsidRPr="00D360AE">
              <w:rPr>
                <w:rFonts w:asciiTheme="majorHAnsi" w:hAnsiTheme="majorHAnsi"/>
              </w:rPr>
              <w:t>Beppu/Suginoi</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sidRPr="00744CC5">
              <w:rPr>
                <w:rFonts w:asciiTheme="majorHAnsi" w:hAnsiTheme="majorHAnsi"/>
                <w:b/>
              </w:rPr>
              <w:t>Suginoi Hotel</w:t>
            </w:r>
          </w:p>
          <w:p w:rsidR="006F6AD1" w:rsidRPr="00B02962" w:rsidRDefault="006F6AD1" w:rsidP="006F6AD1">
            <w:pPr>
              <w:jc w:val="left"/>
              <w:rPr>
                <w:rFonts w:asciiTheme="majorHAnsi" w:hAnsiTheme="majorHAnsi"/>
                <w:bCs/>
              </w:rPr>
            </w:pPr>
            <w:r w:rsidRPr="00B02962">
              <w:rPr>
                <w:rFonts w:asciiTheme="majorHAnsi" w:hAnsiTheme="majorHAnsi"/>
                <w:bCs/>
              </w:rPr>
              <w:t>1 Kankaiji, Beppu-City, Oita, 874-0822</w:t>
            </w:r>
          </w:p>
          <w:p w:rsidR="006F6AD1" w:rsidRPr="00744CC5" w:rsidRDefault="006F6AD1" w:rsidP="006F6AD1">
            <w:pPr>
              <w:jc w:val="left"/>
              <w:rPr>
                <w:rFonts w:asciiTheme="majorHAnsi" w:hAnsiTheme="majorHAnsi"/>
              </w:rPr>
            </w:pPr>
            <w:r w:rsidRPr="00B02962">
              <w:rPr>
                <w:rFonts w:asciiTheme="majorHAnsi" w:hAnsiTheme="majorHAnsi"/>
                <w:bCs/>
              </w:rPr>
              <w:t>TEL: 0977-24-1141</w:t>
            </w:r>
          </w:p>
        </w:tc>
      </w:tr>
      <w:tr w:rsidR="006F6AD1" w:rsidRPr="00744CC5"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7</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1</w:t>
            </w:r>
            <w:r w:rsidRPr="00844BEC">
              <w:rPr>
                <w:rFonts w:asciiTheme="majorHAnsi" w:hAnsiTheme="majorHAnsi"/>
                <w:sz w:val="20"/>
                <w:szCs w:val="20"/>
              </w:rPr>
              <w:t xml:space="preserve"> Sun)</w:t>
            </w:r>
          </w:p>
          <w:p w:rsidR="006F6AD1" w:rsidRPr="00844BEC" w:rsidRDefault="006F6AD1" w:rsidP="006F6AD1">
            <w:pPr>
              <w:jc w:val="center"/>
              <w:rPr>
                <w:rFonts w:asciiTheme="majorHAnsi" w:hAnsiTheme="majorHAnsi"/>
                <w:sz w:val="20"/>
                <w:szCs w:val="20"/>
              </w:rPr>
            </w:pPr>
            <w:r w:rsidRPr="00D15C52">
              <w:rPr>
                <w:rFonts w:asciiTheme="majorHAnsi" w:hAnsiTheme="majorHAnsi" w:hint="eastAsia"/>
                <w:color w:val="00B050"/>
                <w:sz w:val="20"/>
                <w:szCs w:val="20"/>
              </w:rPr>
              <w:t xml:space="preserve">Kyushu </w:t>
            </w:r>
            <w:r w:rsidRPr="00D15C52">
              <w:rPr>
                <w:rFonts w:asciiTheme="majorHAnsi" w:hAnsiTheme="majorHAnsi" w:hint="eastAsia"/>
                <w:color w:val="00B050"/>
                <w:sz w:val="20"/>
                <w:szCs w:val="20"/>
              </w:rPr>
              <w:lastRenderedPageBreak/>
              <w:t xml:space="preserve">Pass Day </w:t>
            </w:r>
            <w:r>
              <w:rPr>
                <w:rFonts w:asciiTheme="majorHAnsi" w:hAnsiTheme="majorHAnsi"/>
                <w:color w:val="00B050"/>
                <w:sz w:val="20"/>
                <w:szCs w:val="20"/>
              </w:rPr>
              <w:t>4</w:t>
            </w:r>
          </w:p>
        </w:tc>
        <w:tc>
          <w:tcPr>
            <w:tcW w:w="1713" w:type="pct"/>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sidRPr="00D360AE">
              <w:rPr>
                <w:rFonts w:asciiTheme="majorHAnsi" w:hAnsiTheme="majorHAnsi"/>
              </w:rPr>
              <w:lastRenderedPageBreak/>
              <w:t xml:space="preserve">Beppu Hells </w:t>
            </w:r>
          </w:p>
          <w:p w:rsidR="006F6AD1" w:rsidRPr="00D360AE" w:rsidRDefault="006F6AD1" w:rsidP="006F6AD1">
            <w:pPr>
              <w:jc w:val="left"/>
              <w:rPr>
                <w:rFonts w:asciiTheme="majorHAnsi" w:hAnsiTheme="majorHAnsi"/>
              </w:rPr>
            </w:pPr>
          </w:p>
          <w:p w:rsidR="006F6AD1" w:rsidRPr="00D360AE" w:rsidRDefault="006F6AD1" w:rsidP="006F6AD1">
            <w:pPr>
              <w:rPr>
                <w:rFonts w:asciiTheme="majorHAnsi" w:hAnsiTheme="majorHAnsi"/>
              </w:rPr>
            </w:pPr>
          </w:p>
        </w:tc>
        <w:tc>
          <w:tcPr>
            <w:tcW w:w="1616" w:type="pct"/>
            <w:tcBorders>
              <w:top w:val="single" w:sz="4" w:space="0" w:color="auto"/>
              <w:left w:val="single" w:sz="4" w:space="0" w:color="auto"/>
              <w:bottom w:val="single" w:sz="4" w:space="0" w:color="auto"/>
              <w:right w:val="single" w:sz="4" w:space="0" w:color="auto"/>
            </w:tcBorders>
            <w:hideMark/>
          </w:tcPr>
          <w:p w:rsidR="006F6AD1" w:rsidRPr="00744CC5" w:rsidRDefault="006F6AD1" w:rsidP="006F6AD1">
            <w:pPr>
              <w:jc w:val="left"/>
              <w:rPr>
                <w:rFonts w:asciiTheme="majorHAnsi" w:hAnsiTheme="majorHAnsi"/>
                <w:b/>
              </w:rPr>
            </w:pPr>
            <w:r w:rsidRPr="00744CC5">
              <w:rPr>
                <w:rFonts w:asciiTheme="majorHAnsi" w:hAnsiTheme="majorHAnsi"/>
                <w:b/>
              </w:rPr>
              <w:t>Suginoi Hotel</w:t>
            </w:r>
          </w:p>
          <w:p w:rsidR="006F6AD1" w:rsidRPr="00B02962" w:rsidRDefault="006F6AD1" w:rsidP="006F6AD1">
            <w:pPr>
              <w:jc w:val="left"/>
              <w:rPr>
                <w:rFonts w:asciiTheme="majorHAnsi" w:hAnsiTheme="majorHAnsi"/>
                <w:bCs/>
              </w:rPr>
            </w:pPr>
            <w:r w:rsidRPr="00B02962">
              <w:rPr>
                <w:rFonts w:asciiTheme="majorHAnsi" w:hAnsiTheme="majorHAnsi"/>
                <w:bCs/>
              </w:rPr>
              <w:t>1 Kankaiji, Beppu-City, Oita, 874-0822</w:t>
            </w:r>
          </w:p>
          <w:p w:rsidR="006F6AD1" w:rsidRPr="00744CC5" w:rsidRDefault="006F6AD1" w:rsidP="006F6AD1">
            <w:pPr>
              <w:jc w:val="left"/>
              <w:rPr>
                <w:rFonts w:asciiTheme="majorHAnsi" w:hAnsiTheme="majorHAnsi"/>
              </w:rPr>
            </w:pPr>
            <w:r w:rsidRPr="00B02962">
              <w:rPr>
                <w:rFonts w:asciiTheme="majorHAnsi" w:hAnsiTheme="majorHAnsi"/>
                <w:bCs/>
              </w:rPr>
              <w:lastRenderedPageBreak/>
              <w:t>TEL: 0977-24-1141</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rPr>
            </w:pPr>
          </w:p>
        </w:tc>
      </w:tr>
      <w:tr w:rsidR="006F6AD1" w:rsidRPr="00CF7B19"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8</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2</w:t>
            </w:r>
            <w:r w:rsidRPr="00844BEC">
              <w:rPr>
                <w:rFonts w:asciiTheme="majorHAnsi" w:hAnsiTheme="majorHAnsi"/>
                <w:sz w:val="20"/>
                <w:szCs w:val="20"/>
              </w:rPr>
              <w:t xml:space="preserve"> Mon)</w:t>
            </w:r>
          </w:p>
          <w:p w:rsidR="006F6AD1" w:rsidRPr="00844BEC" w:rsidRDefault="006F6AD1" w:rsidP="006F6AD1">
            <w:pPr>
              <w:jc w:val="center"/>
              <w:rPr>
                <w:rFonts w:asciiTheme="majorHAnsi" w:hAnsiTheme="majorHAnsi"/>
                <w:sz w:val="20"/>
                <w:szCs w:val="20"/>
              </w:rPr>
            </w:pPr>
            <w:r w:rsidRPr="00D15C52">
              <w:rPr>
                <w:rFonts w:asciiTheme="majorHAnsi" w:hAnsiTheme="majorHAnsi" w:hint="eastAsia"/>
                <w:color w:val="00B050"/>
                <w:sz w:val="20"/>
                <w:szCs w:val="20"/>
              </w:rPr>
              <w:t xml:space="preserve">Kyushu Pass Day </w:t>
            </w:r>
            <w:r>
              <w:rPr>
                <w:rFonts w:asciiTheme="majorHAnsi" w:hAnsiTheme="majorHAnsi"/>
                <w:color w:val="00B050"/>
                <w:sz w:val="20"/>
                <w:szCs w:val="20"/>
              </w:rPr>
              <w:t>5</w:t>
            </w:r>
          </w:p>
        </w:tc>
        <w:tc>
          <w:tcPr>
            <w:tcW w:w="3329" w:type="pct"/>
            <w:gridSpan w:val="2"/>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sidRPr="00D360AE">
              <w:rPr>
                <w:rFonts w:asciiTheme="majorHAnsi" w:hAnsiTheme="majorHAnsi" w:hint="eastAsia"/>
              </w:rPr>
              <w:t>8:30 Hotel Check-out</w:t>
            </w:r>
          </w:p>
          <w:p w:rsidR="006F6AD1" w:rsidRPr="00D360AE" w:rsidRDefault="006F6AD1" w:rsidP="006F6AD1">
            <w:pPr>
              <w:rPr>
                <w:rFonts w:asciiTheme="majorHAnsi" w:hAnsiTheme="majorHAnsi"/>
              </w:rPr>
            </w:pPr>
          </w:p>
          <w:p w:rsidR="006F6AD1" w:rsidRPr="00D360AE" w:rsidRDefault="006F6AD1" w:rsidP="006F6AD1">
            <w:pPr>
              <w:rPr>
                <w:rFonts w:asciiTheme="majorHAnsi" w:hAnsiTheme="majorHAnsi"/>
              </w:rPr>
            </w:pPr>
            <w:r w:rsidRPr="00D360AE">
              <w:rPr>
                <w:rFonts w:asciiTheme="majorHAnsi" w:hAnsiTheme="majorHAnsi" w:hint="eastAsia"/>
              </w:rPr>
              <w:t xml:space="preserve">9:24 JR to Oita to Yufuin at 11:13 </w:t>
            </w:r>
          </w:p>
          <w:p w:rsidR="006F6AD1" w:rsidRPr="00D360AE" w:rsidRDefault="006F6AD1" w:rsidP="006F6AD1">
            <w:pPr>
              <w:rPr>
                <w:rFonts w:asciiTheme="majorHAnsi" w:hAnsiTheme="majorHAnsi"/>
              </w:rPr>
            </w:pPr>
          </w:p>
          <w:p w:rsidR="006F6AD1" w:rsidRPr="00D360AE" w:rsidRDefault="006F6AD1" w:rsidP="006F6AD1">
            <w:pPr>
              <w:rPr>
                <w:rFonts w:asciiTheme="majorHAnsi" w:hAnsiTheme="majorHAnsi"/>
                <w:color w:val="FF0000"/>
              </w:rPr>
            </w:pPr>
            <w:r w:rsidRPr="00D360AE">
              <w:rPr>
                <w:rFonts w:asciiTheme="majorHAnsi" w:hAnsiTheme="majorHAnsi" w:hint="eastAsia"/>
                <w:color w:val="FF0000"/>
              </w:rPr>
              <w:t xml:space="preserve">Yufuin (3:50pm) </w:t>
            </w:r>
            <w:r w:rsidRPr="00D360AE">
              <w:rPr>
                <w:rFonts w:asciiTheme="majorHAnsi" w:hAnsiTheme="majorHAnsi"/>
                <w:color w:val="FF0000"/>
              </w:rPr>
              <w:t>–</w:t>
            </w:r>
            <w:r w:rsidRPr="00D360AE">
              <w:rPr>
                <w:rFonts w:asciiTheme="majorHAnsi" w:hAnsiTheme="majorHAnsi" w:hint="eastAsia"/>
                <w:color w:val="FF0000"/>
              </w:rPr>
              <w:t xml:space="preserve">Hakata (6:07pm) by </w:t>
            </w:r>
            <w:r>
              <w:rPr>
                <w:rFonts w:asciiTheme="majorHAnsi" w:hAnsiTheme="majorHAnsi"/>
                <w:color w:val="FF0000"/>
              </w:rPr>
              <w:t>Yufu no Mori 4</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Pr>
                <w:rFonts w:asciiTheme="majorHAnsi" w:hAnsiTheme="majorHAnsi"/>
                <w:b/>
              </w:rPr>
              <w:t>APA Hotel Hakata Eki Mae</w:t>
            </w:r>
          </w:p>
          <w:p w:rsidR="006F6AD1" w:rsidRDefault="006F6AD1" w:rsidP="006F6AD1">
            <w:pPr>
              <w:widowControl/>
              <w:shd w:val="clear" w:color="auto" w:fill="FFFFFF"/>
              <w:jc w:val="left"/>
              <w:rPr>
                <w:rFonts w:asciiTheme="majorHAnsi" w:hAnsiTheme="majorHAnsi"/>
                <w:szCs w:val="21"/>
              </w:rPr>
            </w:pPr>
            <w:r>
              <w:rPr>
                <w:rFonts w:asciiTheme="majorHAnsi" w:hAnsiTheme="majorHAnsi"/>
                <w:szCs w:val="21"/>
              </w:rPr>
              <w:t>4-10-15</w:t>
            </w:r>
            <w:r w:rsidRPr="00744CC5">
              <w:rPr>
                <w:rFonts w:asciiTheme="majorHAnsi" w:hAnsiTheme="majorHAnsi"/>
                <w:szCs w:val="21"/>
              </w:rPr>
              <w:t>1Hakata-Ekimae,</w:t>
            </w:r>
            <w:r>
              <w:rPr>
                <w:rFonts w:asciiTheme="majorHAnsi" w:hAnsiTheme="majorHAnsi" w:hint="eastAsia"/>
                <w:szCs w:val="21"/>
              </w:rPr>
              <w:t xml:space="preserve"> </w:t>
            </w:r>
            <w:r>
              <w:rPr>
                <w:rFonts w:asciiTheme="majorHAnsi" w:hAnsiTheme="majorHAnsi"/>
                <w:szCs w:val="21"/>
              </w:rPr>
              <w:t>Hakata-ku,</w:t>
            </w:r>
            <w:r>
              <w:rPr>
                <w:rFonts w:asciiTheme="majorHAnsi" w:hAnsiTheme="majorHAnsi" w:hint="eastAsia"/>
                <w:szCs w:val="21"/>
              </w:rPr>
              <w:t xml:space="preserve"> </w:t>
            </w:r>
            <w:r w:rsidRPr="00744CC5">
              <w:rPr>
                <w:rFonts w:asciiTheme="majorHAnsi" w:hAnsiTheme="majorHAnsi"/>
                <w:szCs w:val="21"/>
              </w:rPr>
              <w:t xml:space="preserve">Fukuoka, 812-0011 </w:t>
            </w:r>
          </w:p>
          <w:p w:rsidR="006F6AD1" w:rsidRPr="00CF7B19" w:rsidRDefault="006F6AD1" w:rsidP="006F6AD1">
            <w:pPr>
              <w:widowControl/>
              <w:shd w:val="clear" w:color="auto" w:fill="FFFFFF"/>
              <w:jc w:val="left"/>
              <w:rPr>
                <w:rFonts w:asciiTheme="majorHAnsi" w:hAnsiTheme="majorHAnsi"/>
                <w:szCs w:val="21"/>
              </w:rPr>
            </w:pPr>
            <w:r>
              <w:rPr>
                <w:rFonts w:asciiTheme="majorHAnsi" w:hAnsiTheme="majorHAnsi"/>
              </w:rPr>
              <w:t>TEL: 092-414-2800</w:t>
            </w:r>
          </w:p>
        </w:tc>
      </w:tr>
      <w:tr w:rsidR="006F6AD1" w:rsidRPr="00744CC5" w:rsidTr="006F6AD1">
        <w:trPr>
          <w:trHeight w:val="1655"/>
        </w:trPr>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9</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3</w:t>
            </w:r>
            <w:r w:rsidRPr="00844BEC">
              <w:rPr>
                <w:rFonts w:asciiTheme="majorHAnsi" w:hAnsiTheme="majorHAnsi"/>
                <w:sz w:val="20"/>
                <w:szCs w:val="20"/>
              </w:rPr>
              <w:t xml:space="preserve"> Tue)</w:t>
            </w:r>
          </w:p>
          <w:p w:rsidR="006F6AD1" w:rsidRDefault="006F6AD1" w:rsidP="006F6AD1">
            <w:pPr>
              <w:jc w:val="center"/>
              <w:rPr>
                <w:rFonts w:asciiTheme="majorHAnsi" w:hAnsiTheme="majorHAnsi"/>
                <w:sz w:val="20"/>
                <w:szCs w:val="20"/>
              </w:rPr>
            </w:pPr>
          </w:p>
          <w:p w:rsidR="006F6AD1" w:rsidRPr="00FF480F" w:rsidRDefault="006F6AD1" w:rsidP="006F6AD1">
            <w:pPr>
              <w:jc w:val="center"/>
              <w:rPr>
                <w:rFonts w:asciiTheme="majorHAnsi" w:hAnsiTheme="majorHAnsi"/>
                <w:color w:val="00B0F0"/>
                <w:sz w:val="20"/>
                <w:szCs w:val="20"/>
              </w:rPr>
            </w:pPr>
            <w:r>
              <w:rPr>
                <w:rFonts w:asciiTheme="majorHAnsi" w:hAnsiTheme="majorHAnsi"/>
                <w:color w:val="00B0F0"/>
                <w:sz w:val="20"/>
                <w:szCs w:val="20"/>
              </w:rPr>
              <w:t xml:space="preserve">JR Pass START </w:t>
            </w:r>
            <w:r>
              <w:rPr>
                <w:rFonts w:asciiTheme="majorHAnsi" w:hAnsiTheme="majorHAnsi" w:hint="eastAsia"/>
                <w:color w:val="00B0F0"/>
                <w:sz w:val="20"/>
                <w:szCs w:val="20"/>
              </w:rPr>
              <w:t xml:space="preserve">Day </w:t>
            </w:r>
            <w:r>
              <w:rPr>
                <w:rFonts w:asciiTheme="majorHAnsi" w:hAnsiTheme="majorHAnsi"/>
                <w:color w:val="00B0F0"/>
                <w:sz w:val="20"/>
                <w:szCs w:val="20"/>
              </w:rPr>
              <w:t>1</w:t>
            </w:r>
          </w:p>
        </w:tc>
        <w:tc>
          <w:tcPr>
            <w:tcW w:w="1713" w:type="pct"/>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jc w:val="left"/>
              <w:rPr>
                <w:rFonts w:asciiTheme="majorHAnsi" w:hAnsiTheme="majorHAnsi"/>
              </w:rPr>
            </w:pPr>
            <w:r w:rsidRPr="00D360AE">
              <w:rPr>
                <w:rFonts w:asciiTheme="majorHAnsi" w:hAnsiTheme="majorHAnsi" w:hint="eastAsia"/>
              </w:rPr>
              <w:t>7:1</w:t>
            </w:r>
            <w:r>
              <w:rPr>
                <w:rFonts w:asciiTheme="majorHAnsi" w:hAnsiTheme="majorHAnsi"/>
              </w:rPr>
              <w:t>0</w:t>
            </w:r>
            <w:r w:rsidRPr="00D360AE">
              <w:rPr>
                <w:rFonts w:asciiTheme="majorHAnsi" w:hAnsiTheme="majorHAnsi" w:hint="eastAsia"/>
              </w:rPr>
              <w:t xml:space="preserve"> Hotel Check-out</w:t>
            </w:r>
          </w:p>
          <w:p w:rsidR="006F6AD1" w:rsidRPr="00D360AE" w:rsidRDefault="006F6AD1" w:rsidP="006F6AD1">
            <w:pPr>
              <w:jc w:val="left"/>
              <w:rPr>
                <w:rFonts w:asciiTheme="majorHAnsi" w:hAnsiTheme="majorHAnsi"/>
              </w:rPr>
            </w:pPr>
          </w:p>
          <w:p w:rsidR="006F6AD1" w:rsidRPr="00D360AE" w:rsidRDefault="006F6AD1" w:rsidP="006F6AD1">
            <w:pPr>
              <w:jc w:val="left"/>
              <w:rPr>
                <w:rFonts w:asciiTheme="majorHAnsi" w:hAnsiTheme="majorHAnsi"/>
                <w:color w:val="FF0000"/>
              </w:rPr>
            </w:pPr>
            <w:r w:rsidRPr="00D360AE">
              <w:rPr>
                <w:rFonts w:asciiTheme="majorHAnsi" w:hAnsiTheme="majorHAnsi"/>
                <w:color w:val="FF0000"/>
              </w:rPr>
              <w:t>Fukuoka (7:5</w:t>
            </w:r>
            <w:r>
              <w:rPr>
                <w:rFonts w:asciiTheme="majorHAnsi" w:hAnsiTheme="majorHAnsi"/>
                <w:color w:val="FF0000"/>
              </w:rPr>
              <w:t>8</w:t>
            </w:r>
            <w:r w:rsidRPr="00D360AE">
              <w:rPr>
                <w:rFonts w:asciiTheme="majorHAnsi" w:hAnsiTheme="majorHAnsi"/>
                <w:color w:val="FF0000"/>
              </w:rPr>
              <w:t>am)</w:t>
            </w:r>
            <w:r w:rsidRPr="00D360AE">
              <w:rPr>
                <w:rFonts w:asciiTheme="majorHAnsi" w:hAnsiTheme="majorHAnsi" w:hint="eastAsia"/>
                <w:color w:val="FF0000"/>
              </w:rPr>
              <w:t>-</w:t>
            </w:r>
            <w:r w:rsidRPr="00D360AE">
              <w:rPr>
                <w:rFonts w:asciiTheme="majorHAnsi" w:hAnsiTheme="majorHAnsi"/>
                <w:color w:val="FF0000"/>
              </w:rPr>
              <w:t>Hiroshima (</w:t>
            </w:r>
            <w:r w:rsidRPr="00D360AE">
              <w:rPr>
                <w:rFonts w:asciiTheme="majorHAnsi" w:hAnsiTheme="majorHAnsi" w:hint="eastAsia"/>
                <w:color w:val="FF0000"/>
              </w:rPr>
              <w:t>9:44</w:t>
            </w:r>
            <w:r w:rsidRPr="00D360AE">
              <w:rPr>
                <w:rFonts w:asciiTheme="majorHAnsi" w:hAnsiTheme="majorHAnsi"/>
                <w:color w:val="FF0000"/>
              </w:rPr>
              <w:t>am) by Kodama 734</w:t>
            </w:r>
          </w:p>
        </w:tc>
        <w:tc>
          <w:tcPr>
            <w:tcW w:w="1616" w:type="pct"/>
            <w:tcBorders>
              <w:top w:val="single" w:sz="4" w:space="0" w:color="auto"/>
              <w:left w:val="single" w:sz="4" w:space="0" w:color="auto"/>
              <w:bottom w:val="single" w:sz="4" w:space="0" w:color="auto"/>
              <w:right w:val="single" w:sz="4" w:space="0" w:color="auto"/>
            </w:tcBorders>
            <w:hideMark/>
          </w:tcPr>
          <w:p w:rsidR="006F6AD1" w:rsidRPr="00D360AE" w:rsidRDefault="006F6AD1" w:rsidP="006F6AD1">
            <w:pPr>
              <w:rPr>
                <w:rFonts w:asciiTheme="majorHAnsi" w:hAnsiTheme="majorHAnsi"/>
              </w:rPr>
            </w:pPr>
            <w:r>
              <w:rPr>
                <w:rFonts w:asciiTheme="majorHAnsi" w:hAnsiTheme="majorHAnsi"/>
              </w:rPr>
              <w:t>Peace Memorial Museum</w:t>
            </w:r>
          </w:p>
          <w:p w:rsidR="006F6AD1" w:rsidRPr="00D360AE" w:rsidRDefault="006F6AD1" w:rsidP="006F6AD1">
            <w:pPr>
              <w:rPr>
                <w:rFonts w:asciiTheme="majorHAnsi" w:hAnsiTheme="majorHAnsi"/>
              </w:rPr>
            </w:pP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sidRPr="00744CC5">
              <w:rPr>
                <w:rFonts w:asciiTheme="majorHAnsi" w:hAnsiTheme="majorHAnsi"/>
                <w:b/>
              </w:rPr>
              <w:t>APA Hotel JR Hiroshima Station</w:t>
            </w:r>
          </w:p>
          <w:p w:rsidR="006F6AD1" w:rsidRPr="00CF7B19" w:rsidRDefault="006F6AD1" w:rsidP="006F6AD1">
            <w:pPr>
              <w:jc w:val="left"/>
              <w:rPr>
                <w:rFonts w:asciiTheme="majorHAnsi" w:hAnsiTheme="majorHAnsi"/>
                <w:bCs/>
              </w:rPr>
            </w:pPr>
            <w:r w:rsidRPr="00CF7B19">
              <w:rPr>
                <w:rFonts w:asciiTheme="majorHAnsi" w:hAnsiTheme="majorHAnsi"/>
                <w:bCs/>
              </w:rPr>
              <w:t>10-11 Matsubara-Cho, Hiroshima-City, Hiroshima, 732-0822</w:t>
            </w:r>
          </w:p>
          <w:p w:rsidR="006F6AD1" w:rsidRPr="00744CC5" w:rsidRDefault="006F6AD1" w:rsidP="006F6AD1">
            <w:pPr>
              <w:jc w:val="left"/>
              <w:rPr>
                <w:rFonts w:asciiTheme="majorHAnsi" w:hAnsiTheme="majorHAnsi"/>
              </w:rPr>
            </w:pPr>
            <w:r w:rsidRPr="00CF7B19">
              <w:rPr>
                <w:rFonts w:asciiTheme="majorHAnsi" w:hAnsiTheme="majorHAnsi"/>
                <w:bCs/>
              </w:rPr>
              <w:t>TEL: 082-264-9111</w:t>
            </w:r>
          </w:p>
        </w:tc>
      </w:tr>
      <w:tr w:rsidR="006F6AD1" w:rsidRPr="00744CC5" w:rsidTr="006F6AD1">
        <w:tc>
          <w:tcPr>
            <w:tcW w:w="578" w:type="pct"/>
            <w:tcBorders>
              <w:top w:val="single" w:sz="4" w:space="0" w:color="auto"/>
              <w:left w:val="single" w:sz="4" w:space="0" w:color="auto"/>
              <w:bottom w:val="single" w:sz="4" w:space="0" w:color="auto"/>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 xml:space="preserve">Day 10 </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4</w:t>
            </w:r>
            <w:r w:rsidRPr="00844BEC">
              <w:rPr>
                <w:rFonts w:asciiTheme="majorHAnsi" w:hAnsiTheme="majorHAnsi"/>
                <w:sz w:val="20"/>
                <w:szCs w:val="20"/>
              </w:rPr>
              <w:t xml:space="preserve"> Wed)</w:t>
            </w:r>
          </w:p>
          <w:p w:rsidR="006F6AD1" w:rsidRDefault="006F6AD1" w:rsidP="006F6AD1">
            <w:pPr>
              <w:jc w:val="center"/>
              <w:rPr>
                <w:rFonts w:asciiTheme="majorHAnsi" w:hAnsiTheme="majorHAnsi"/>
                <w:sz w:val="20"/>
                <w:szCs w:val="20"/>
              </w:rPr>
            </w:pPr>
          </w:p>
          <w:p w:rsidR="006F6AD1" w:rsidRPr="00FF480F" w:rsidRDefault="006F6AD1" w:rsidP="006F6AD1">
            <w:pPr>
              <w:jc w:val="center"/>
              <w:rPr>
                <w:rFonts w:asciiTheme="majorHAnsi" w:hAnsiTheme="majorHAnsi"/>
                <w:color w:val="00B0F0"/>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Pr>
                <w:rFonts w:asciiTheme="majorHAnsi" w:hAnsiTheme="majorHAnsi"/>
                <w:color w:val="00B0F0"/>
                <w:sz w:val="20"/>
                <w:szCs w:val="20"/>
              </w:rPr>
              <w:t>2</w:t>
            </w:r>
          </w:p>
        </w:tc>
        <w:tc>
          <w:tcPr>
            <w:tcW w:w="1713" w:type="pct"/>
            <w:tcBorders>
              <w:top w:val="single" w:sz="4" w:space="0" w:color="auto"/>
              <w:left w:val="single" w:sz="12" w:space="0" w:color="auto"/>
              <w:bottom w:val="single" w:sz="4" w:space="0" w:color="auto"/>
              <w:right w:val="single" w:sz="4" w:space="0" w:color="auto"/>
            </w:tcBorders>
            <w:hideMark/>
          </w:tcPr>
          <w:p w:rsidR="006F6AD1" w:rsidRPr="00D360AE" w:rsidRDefault="006F6AD1" w:rsidP="006F6AD1">
            <w:pPr>
              <w:jc w:val="left"/>
              <w:rPr>
                <w:rFonts w:asciiTheme="majorHAnsi" w:hAnsiTheme="majorHAnsi"/>
              </w:rPr>
            </w:pPr>
            <w:r>
              <w:rPr>
                <w:rFonts w:asciiTheme="majorHAnsi" w:hAnsiTheme="majorHAnsi"/>
              </w:rPr>
              <w:t>Miyajima</w:t>
            </w:r>
          </w:p>
        </w:tc>
        <w:tc>
          <w:tcPr>
            <w:tcW w:w="1616" w:type="pct"/>
            <w:tcBorders>
              <w:top w:val="single" w:sz="4" w:space="0" w:color="auto"/>
              <w:left w:val="single" w:sz="4" w:space="0" w:color="auto"/>
              <w:bottom w:val="single" w:sz="4" w:space="0" w:color="auto"/>
              <w:right w:val="single" w:sz="4" w:space="0" w:color="auto"/>
            </w:tcBorders>
          </w:tcPr>
          <w:p w:rsidR="006F6AD1" w:rsidRPr="00D360AE" w:rsidRDefault="006F6AD1" w:rsidP="006F6AD1">
            <w:pPr>
              <w:jc w:val="left"/>
              <w:rPr>
                <w:rFonts w:asciiTheme="majorHAnsi" w:hAnsiTheme="majorHAnsi"/>
              </w:rPr>
            </w:pPr>
            <w:r>
              <w:rPr>
                <w:rFonts w:asciiTheme="majorHAnsi" w:hAnsiTheme="majorHAnsi"/>
              </w:rPr>
              <w:t>Free</w:t>
            </w:r>
          </w:p>
        </w:tc>
        <w:tc>
          <w:tcPr>
            <w:tcW w:w="1093" w:type="pct"/>
            <w:tcBorders>
              <w:top w:val="single" w:sz="4" w:space="0" w:color="auto"/>
              <w:left w:val="single" w:sz="4" w:space="0" w:color="auto"/>
              <w:bottom w:val="single" w:sz="4" w:space="0" w:color="auto"/>
              <w:right w:val="single" w:sz="4" w:space="0" w:color="auto"/>
            </w:tcBorders>
          </w:tcPr>
          <w:p w:rsidR="006F6AD1" w:rsidRPr="00744CC5" w:rsidRDefault="006F6AD1" w:rsidP="006F6AD1">
            <w:pPr>
              <w:jc w:val="left"/>
              <w:rPr>
                <w:rFonts w:asciiTheme="majorHAnsi" w:hAnsiTheme="majorHAnsi"/>
                <w:b/>
              </w:rPr>
            </w:pPr>
            <w:r w:rsidRPr="00744CC5">
              <w:rPr>
                <w:rFonts w:asciiTheme="majorHAnsi" w:hAnsiTheme="majorHAnsi"/>
                <w:b/>
              </w:rPr>
              <w:t>APA Hotel JR Hiroshima Station</w:t>
            </w:r>
          </w:p>
          <w:p w:rsidR="006F6AD1" w:rsidRPr="00744CC5" w:rsidRDefault="006F6AD1" w:rsidP="006F6AD1">
            <w:pPr>
              <w:jc w:val="left"/>
              <w:rPr>
                <w:rFonts w:asciiTheme="majorHAnsi" w:hAnsiTheme="majorHAnsi"/>
              </w:rPr>
            </w:pPr>
          </w:p>
        </w:tc>
      </w:tr>
      <w:tr w:rsidR="006F6AD1" w:rsidRPr="00744CC5" w:rsidTr="006F6AD1">
        <w:tc>
          <w:tcPr>
            <w:tcW w:w="578" w:type="pct"/>
            <w:tcBorders>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11</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5 Thu</w:t>
            </w:r>
            <w:r w:rsidRPr="00844BEC">
              <w:rPr>
                <w:rFonts w:asciiTheme="majorHAnsi" w:hAnsiTheme="majorHAnsi"/>
                <w:sz w:val="20"/>
                <w:szCs w:val="20"/>
              </w:rPr>
              <w:t>)</w:t>
            </w:r>
          </w:p>
          <w:p w:rsidR="006F6AD1" w:rsidRPr="00844BEC" w:rsidRDefault="006F6AD1" w:rsidP="006F6AD1">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sidRPr="00FF480F">
              <w:rPr>
                <w:rFonts w:asciiTheme="majorHAnsi" w:hAnsiTheme="majorHAnsi"/>
                <w:color w:val="00B0F0"/>
                <w:sz w:val="20"/>
                <w:szCs w:val="20"/>
              </w:rPr>
              <w:t>3</w:t>
            </w:r>
          </w:p>
        </w:tc>
        <w:tc>
          <w:tcPr>
            <w:tcW w:w="1713" w:type="pct"/>
            <w:tcBorders>
              <w:left w:val="single" w:sz="12" w:space="0" w:color="auto"/>
            </w:tcBorders>
            <w:hideMark/>
          </w:tcPr>
          <w:p w:rsidR="006F6AD1" w:rsidRPr="00D360AE" w:rsidRDefault="006F6AD1" w:rsidP="006F6AD1">
            <w:pPr>
              <w:jc w:val="left"/>
              <w:rPr>
                <w:rFonts w:asciiTheme="majorHAnsi" w:hAnsiTheme="majorHAnsi"/>
              </w:rPr>
            </w:pPr>
            <w:r>
              <w:rPr>
                <w:rFonts w:asciiTheme="majorHAnsi" w:hAnsiTheme="majorHAnsi"/>
              </w:rPr>
              <w:t>7:20</w:t>
            </w:r>
            <w:r w:rsidRPr="00D360AE">
              <w:rPr>
                <w:rFonts w:asciiTheme="majorHAnsi" w:hAnsiTheme="majorHAnsi" w:hint="eastAsia"/>
              </w:rPr>
              <w:t xml:space="preserve"> Hotel Check-out</w:t>
            </w:r>
          </w:p>
          <w:p w:rsidR="006F6AD1" w:rsidRPr="00D360AE" w:rsidRDefault="006F6AD1" w:rsidP="006F6AD1">
            <w:pPr>
              <w:jc w:val="left"/>
              <w:rPr>
                <w:rFonts w:asciiTheme="majorHAnsi" w:hAnsiTheme="majorHAnsi"/>
                <w:color w:val="FF0000"/>
              </w:rPr>
            </w:pPr>
            <w:r w:rsidRPr="00D360AE">
              <w:rPr>
                <w:rFonts w:asciiTheme="majorHAnsi" w:hAnsiTheme="majorHAnsi"/>
                <w:color w:val="FF0000"/>
              </w:rPr>
              <w:t>Hiroshima (</w:t>
            </w:r>
            <w:r>
              <w:rPr>
                <w:rFonts w:asciiTheme="majorHAnsi" w:hAnsiTheme="majorHAnsi" w:hint="eastAsia"/>
                <w:color w:val="FF0000"/>
              </w:rPr>
              <w:t>8:06</w:t>
            </w:r>
            <w:r w:rsidRPr="00D360AE">
              <w:rPr>
                <w:rFonts w:asciiTheme="majorHAnsi" w:hAnsiTheme="majorHAnsi"/>
                <w:color w:val="FF0000"/>
              </w:rPr>
              <w:t>am)</w:t>
            </w:r>
            <w:r w:rsidRPr="00D360AE">
              <w:rPr>
                <w:rFonts w:asciiTheme="majorHAnsi" w:hAnsiTheme="majorHAnsi" w:hint="eastAsia"/>
                <w:color w:val="FF0000"/>
              </w:rPr>
              <w:t>-</w:t>
            </w:r>
            <w:r w:rsidRPr="00D360AE">
              <w:rPr>
                <w:rFonts w:asciiTheme="majorHAnsi" w:hAnsiTheme="majorHAnsi"/>
                <w:color w:val="FF0000"/>
              </w:rPr>
              <w:t>ShinOsaka (</w:t>
            </w:r>
            <w:r>
              <w:rPr>
                <w:rFonts w:asciiTheme="majorHAnsi" w:hAnsiTheme="majorHAnsi"/>
                <w:color w:val="FF0000"/>
              </w:rPr>
              <w:t>9:42am</w:t>
            </w:r>
            <w:r w:rsidRPr="00D360AE">
              <w:rPr>
                <w:rFonts w:asciiTheme="majorHAnsi" w:hAnsiTheme="majorHAnsi"/>
                <w:color w:val="FF0000"/>
              </w:rPr>
              <w:t xml:space="preserve">) by </w:t>
            </w:r>
            <w:r>
              <w:rPr>
                <w:rFonts w:asciiTheme="majorHAnsi" w:hAnsiTheme="majorHAnsi"/>
                <w:color w:val="FF0000"/>
              </w:rPr>
              <w:t>Sakura 540</w:t>
            </w:r>
          </w:p>
          <w:p w:rsidR="006F6AD1" w:rsidRDefault="006F6AD1" w:rsidP="006F6AD1">
            <w:pPr>
              <w:rPr>
                <w:rFonts w:asciiTheme="majorHAnsi" w:hAnsiTheme="majorHAnsi"/>
              </w:rPr>
            </w:pPr>
            <w:r w:rsidRPr="00D360AE">
              <w:rPr>
                <w:rFonts w:asciiTheme="majorHAnsi" w:hAnsiTheme="majorHAnsi"/>
                <w:color w:val="FF0000"/>
              </w:rPr>
              <w:t>ShinOsaka (</w:t>
            </w:r>
            <w:r w:rsidRPr="00D360AE">
              <w:rPr>
                <w:rFonts w:asciiTheme="majorHAnsi" w:hAnsiTheme="majorHAnsi" w:hint="eastAsia"/>
                <w:color w:val="FF0000"/>
              </w:rPr>
              <w:t>10:</w:t>
            </w:r>
            <w:r>
              <w:rPr>
                <w:rFonts w:asciiTheme="majorHAnsi" w:hAnsiTheme="majorHAnsi"/>
                <w:color w:val="FF0000"/>
              </w:rPr>
              <w:t>16</w:t>
            </w:r>
            <w:r w:rsidRPr="00D360AE">
              <w:rPr>
                <w:rFonts w:asciiTheme="majorHAnsi" w:hAnsiTheme="majorHAnsi"/>
                <w:color w:val="FF0000"/>
              </w:rPr>
              <w:t>am)</w:t>
            </w:r>
            <w:r w:rsidRPr="00D360AE">
              <w:rPr>
                <w:rFonts w:asciiTheme="majorHAnsi" w:hAnsiTheme="majorHAnsi" w:hint="eastAsia"/>
                <w:color w:val="FF0000"/>
              </w:rPr>
              <w:t>-</w:t>
            </w:r>
            <w:r w:rsidRPr="00D360AE">
              <w:rPr>
                <w:rFonts w:asciiTheme="majorHAnsi" w:hAnsiTheme="majorHAnsi"/>
                <w:color w:val="FF0000"/>
              </w:rPr>
              <w:t>Kyoto (</w:t>
            </w:r>
            <w:r w:rsidRPr="00D360AE">
              <w:rPr>
                <w:rFonts w:asciiTheme="majorHAnsi" w:hAnsiTheme="majorHAnsi" w:hint="eastAsia"/>
                <w:color w:val="FF0000"/>
              </w:rPr>
              <w:t>10:</w:t>
            </w:r>
            <w:r>
              <w:rPr>
                <w:rFonts w:asciiTheme="majorHAnsi" w:hAnsiTheme="majorHAnsi"/>
                <w:color w:val="FF0000"/>
              </w:rPr>
              <w:t>31</w:t>
            </w:r>
            <w:r w:rsidRPr="00D360AE">
              <w:rPr>
                <w:rFonts w:asciiTheme="majorHAnsi" w:hAnsiTheme="majorHAnsi"/>
                <w:color w:val="FF0000"/>
              </w:rPr>
              <w:t xml:space="preserve">am) by Hikari </w:t>
            </w:r>
            <w:r>
              <w:rPr>
                <w:rFonts w:asciiTheme="majorHAnsi" w:hAnsiTheme="majorHAnsi" w:hint="eastAsia"/>
                <w:color w:val="FF0000"/>
              </w:rPr>
              <w:t>516</w:t>
            </w:r>
          </w:p>
          <w:p w:rsidR="006F6AD1" w:rsidRPr="00D360AE" w:rsidRDefault="006F6AD1" w:rsidP="006F6AD1">
            <w:pPr>
              <w:jc w:val="left"/>
              <w:rPr>
                <w:rFonts w:asciiTheme="majorHAnsi" w:hAnsiTheme="majorHAnsi"/>
              </w:rPr>
            </w:pPr>
          </w:p>
        </w:tc>
        <w:tc>
          <w:tcPr>
            <w:tcW w:w="1616" w:type="pct"/>
            <w:hideMark/>
          </w:tcPr>
          <w:p w:rsidR="006F6AD1" w:rsidRDefault="006F6AD1" w:rsidP="006F6AD1">
            <w:pPr>
              <w:jc w:val="left"/>
              <w:rPr>
                <w:rFonts w:asciiTheme="majorHAnsi" w:hAnsiTheme="majorHAnsi"/>
              </w:rPr>
            </w:pPr>
            <w:r>
              <w:rPr>
                <w:rFonts w:asciiTheme="majorHAnsi" w:hAnsiTheme="majorHAnsi"/>
              </w:rPr>
              <w:t>Kanji Museum</w:t>
            </w:r>
          </w:p>
          <w:p w:rsidR="006F6AD1" w:rsidRDefault="006F6AD1" w:rsidP="006F6AD1">
            <w:pPr>
              <w:jc w:val="left"/>
              <w:rPr>
                <w:rFonts w:asciiTheme="majorHAnsi" w:hAnsiTheme="majorHAnsi"/>
              </w:rPr>
            </w:pPr>
            <w:r>
              <w:rPr>
                <w:rFonts w:asciiTheme="majorHAnsi" w:hAnsiTheme="majorHAnsi"/>
              </w:rPr>
              <w:t>Eikando</w:t>
            </w:r>
          </w:p>
          <w:p w:rsidR="006F6AD1" w:rsidRPr="00D360AE" w:rsidRDefault="006F6AD1" w:rsidP="006F6AD1">
            <w:pPr>
              <w:jc w:val="left"/>
              <w:rPr>
                <w:rFonts w:asciiTheme="majorHAnsi" w:hAnsiTheme="majorHAnsi"/>
              </w:rPr>
            </w:pPr>
            <w:r>
              <w:rPr>
                <w:rFonts w:asciiTheme="majorHAnsi" w:hAnsiTheme="majorHAnsi"/>
              </w:rPr>
              <w:t>Samurai Kenbu Experience 17:00 (120 mins.)</w:t>
            </w:r>
          </w:p>
        </w:tc>
        <w:tc>
          <w:tcPr>
            <w:tcW w:w="1093" w:type="pct"/>
          </w:tcPr>
          <w:p w:rsidR="006F6AD1" w:rsidRPr="00744CC5" w:rsidRDefault="006F6AD1" w:rsidP="006F6AD1">
            <w:pPr>
              <w:jc w:val="left"/>
              <w:rPr>
                <w:rFonts w:asciiTheme="majorHAnsi" w:hAnsiTheme="majorHAnsi"/>
                <w:b/>
              </w:rPr>
            </w:pPr>
            <w:r w:rsidRPr="00744CC5">
              <w:rPr>
                <w:rFonts w:asciiTheme="majorHAnsi" w:hAnsiTheme="majorHAnsi" w:hint="eastAsia"/>
                <w:b/>
              </w:rPr>
              <w:t>APA Hotel Kyoto Eki Mae</w:t>
            </w:r>
          </w:p>
          <w:p w:rsidR="006F6AD1" w:rsidRDefault="006F6AD1" w:rsidP="006F6AD1">
            <w:pPr>
              <w:jc w:val="left"/>
              <w:rPr>
                <w:rFonts w:asciiTheme="majorHAnsi" w:hAnsiTheme="majorHAnsi"/>
              </w:rPr>
            </w:pPr>
            <w:r>
              <w:rPr>
                <w:rFonts w:asciiTheme="majorHAnsi" w:hAnsiTheme="majorHAnsi" w:hint="eastAsia"/>
              </w:rPr>
              <w:t xml:space="preserve">806 Minami Fudocho, Shiokoji-sagaru, Nishinotoin dori, Shimogyo-ku, Kyoto-shi, 600-8234 </w:t>
            </w:r>
          </w:p>
          <w:p w:rsidR="006F6AD1" w:rsidRPr="00744CC5" w:rsidRDefault="006F6AD1" w:rsidP="006F6AD1">
            <w:pPr>
              <w:jc w:val="left"/>
              <w:rPr>
                <w:rFonts w:asciiTheme="majorHAnsi" w:hAnsiTheme="majorHAnsi"/>
              </w:rPr>
            </w:pPr>
            <w:r>
              <w:rPr>
                <w:rFonts w:asciiTheme="majorHAnsi" w:hAnsiTheme="majorHAnsi" w:hint="eastAsia"/>
              </w:rPr>
              <w:t>TEL: 075-365-4111</w:t>
            </w:r>
          </w:p>
        </w:tc>
      </w:tr>
      <w:tr w:rsidR="006F6AD1" w:rsidRPr="00744CC5" w:rsidTr="006F6AD1">
        <w:trPr>
          <w:trHeight w:val="548"/>
        </w:trPr>
        <w:tc>
          <w:tcPr>
            <w:tcW w:w="578" w:type="pct"/>
            <w:tcBorders>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12</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6</w:t>
            </w:r>
            <w:r w:rsidRPr="00844BEC">
              <w:rPr>
                <w:rFonts w:asciiTheme="majorHAnsi" w:hAnsiTheme="majorHAnsi"/>
                <w:sz w:val="20"/>
                <w:szCs w:val="20"/>
              </w:rPr>
              <w:t xml:space="preserve"> Fri)</w:t>
            </w:r>
          </w:p>
          <w:p w:rsidR="006F6AD1" w:rsidRPr="00FF480F" w:rsidRDefault="006F6AD1" w:rsidP="006F6AD1">
            <w:pPr>
              <w:jc w:val="center"/>
              <w:rPr>
                <w:rFonts w:asciiTheme="majorHAnsi" w:hAnsiTheme="majorHAnsi"/>
                <w:color w:val="00B0F0"/>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Pr>
                <w:rFonts w:asciiTheme="majorHAnsi" w:hAnsiTheme="majorHAnsi"/>
                <w:color w:val="00B0F0"/>
                <w:sz w:val="20"/>
                <w:szCs w:val="20"/>
              </w:rPr>
              <w:t>4</w:t>
            </w:r>
          </w:p>
        </w:tc>
        <w:tc>
          <w:tcPr>
            <w:tcW w:w="1713" w:type="pct"/>
            <w:tcBorders>
              <w:left w:val="single" w:sz="12" w:space="0" w:color="auto"/>
            </w:tcBorders>
            <w:hideMark/>
          </w:tcPr>
          <w:p w:rsidR="006F6AD1" w:rsidRPr="00D360AE" w:rsidRDefault="006F6AD1" w:rsidP="006F6AD1">
            <w:pPr>
              <w:jc w:val="left"/>
              <w:rPr>
                <w:rFonts w:asciiTheme="majorHAnsi" w:hAnsiTheme="majorHAnsi"/>
              </w:rPr>
            </w:pPr>
            <w:r w:rsidRPr="00B6580D">
              <w:rPr>
                <w:rFonts w:asciiTheme="majorHAnsi" w:hAnsiTheme="majorHAnsi"/>
                <w:highlight w:val="yellow"/>
              </w:rPr>
              <w:t>9:20</w:t>
            </w:r>
            <w:r w:rsidRPr="00B6580D">
              <w:rPr>
                <w:rFonts w:asciiTheme="majorHAnsi" w:hAnsiTheme="majorHAnsi" w:hint="eastAsia"/>
                <w:highlight w:val="yellow"/>
              </w:rPr>
              <w:t>-1:00</w:t>
            </w:r>
            <w:r w:rsidRPr="00B6580D">
              <w:rPr>
                <w:rFonts w:asciiTheme="majorHAnsi" w:hAnsiTheme="majorHAnsi"/>
                <w:highlight w:val="yellow"/>
              </w:rPr>
              <w:t>Kyoto Sangyo University School Visit (8:10 Subway, 8:45 Bus)</w:t>
            </w:r>
            <w:r>
              <w:rPr>
                <w:rFonts w:asciiTheme="majorHAnsi" w:hAnsiTheme="majorHAnsi"/>
              </w:rPr>
              <w:t xml:space="preserve"> </w:t>
            </w:r>
          </w:p>
        </w:tc>
        <w:tc>
          <w:tcPr>
            <w:tcW w:w="1616" w:type="pct"/>
            <w:hideMark/>
          </w:tcPr>
          <w:p w:rsidR="006F6AD1" w:rsidRDefault="006F6AD1" w:rsidP="006F6AD1">
            <w:pPr>
              <w:jc w:val="left"/>
              <w:rPr>
                <w:rFonts w:asciiTheme="majorHAnsi" w:hAnsiTheme="majorHAnsi"/>
              </w:rPr>
            </w:pPr>
            <w:r>
              <w:rPr>
                <w:rFonts w:asciiTheme="majorHAnsi" w:hAnsiTheme="majorHAnsi"/>
              </w:rPr>
              <w:t>Kinkaku-ji / Tenryu-ji</w:t>
            </w:r>
          </w:p>
          <w:p w:rsidR="006F6AD1" w:rsidRDefault="006F6AD1" w:rsidP="006F6AD1">
            <w:pPr>
              <w:jc w:val="left"/>
              <w:rPr>
                <w:rFonts w:asciiTheme="majorHAnsi" w:hAnsiTheme="majorHAnsi"/>
              </w:rPr>
            </w:pPr>
          </w:p>
          <w:p w:rsidR="006F6AD1" w:rsidRPr="00D360AE" w:rsidRDefault="006F6AD1" w:rsidP="006F6AD1">
            <w:pPr>
              <w:jc w:val="left"/>
              <w:rPr>
                <w:rFonts w:asciiTheme="majorHAnsi" w:hAnsiTheme="majorHAnsi"/>
              </w:rPr>
            </w:pPr>
          </w:p>
        </w:tc>
        <w:tc>
          <w:tcPr>
            <w:tcW w:w="1093" w:type="pct"/>
          </w:tcPr>
          <w:p w:rsidR="006F6AD1" w:rsidRPr="00744CC5" w:rsidRDefault="006F6AD1" w:rsidP="006F6AD1">
            <w:pPr>
              <w:jc w:val="left"/>
              <w:rPr>
                <w:rFonts w:asciiTheme="majorHAnsi" w:hAnsiTheme="majorHAnsi"/>
                <w:b/>
              </w:rPr>
            </w:pPr>
            <w:r w:rsidRPr="00744CC5">
              <w:rPr>
                <w:rFonts w:asciiTheme="majorHAnsi" w:hAnsiTheme="majorHAnsi" w:hint="eastAsia"/>
                <w:b/>
              </w:rPr>
              <w:t>APA Hotel Kyoto Eki Mae</w:t>
            </w:r>
          </w:p>
          <w:p w:rsidR="006F6AD1" w:rsidRPr="00744CC5" w:rsidRDefault="006F6AD1" w:rsidP="006F6AD1">
            <w:pPr>
              <w:jc w:val="left"/>
              <w:rPr>
                <w:rFonts w:asciiTheme="majorHAnsi" w:hAnsiTheme="majorHAnsi"/>
              </w:rPr>
            </w:pPr>
          </w:p>
        </w:tc>
      </w:tr>
      <w:tr w:rsidR="006F6AD1" w:rsidRPr="00744CC5" w:rsidTr="006F6AD1">
        <w:tc>
          <w:tcPr>
            <w:tcW w:w="578" w:type="pct"/>
            <w:tcBorders>
              <w:right w:val="single" w:sz="12" w:space="0" w:color="auto"/>
            </w:tcBorders>
            <w:hideMark/>
          </w:tcPr>
          <w:p w:rsidR="006F6AD1" w:rsidRPr="00844BEC" w:rsidRDefault="006F6AD1" w:rsidP="006F6AD1">
            <w:pPr>
              <w:jc w:val="center"/>
              <w:rPr>
                <w:rFonts w:asciiTheme="majorHAnsi" w:hAnsiTheme="majorHAnsi"/>
                <w:sz w:val="20"/>
                <w:szCs w:val="20"/>
              </w:rPr>
            </w:pPr>
            <w:r w:rsidRPr="00844BEC">
              <w:rPr>
                <w:rFonts w:asciiTheme="majorHAnsi" w:hAnsiTheme="majorHAnsi"/>
                <w:sz w:val="20"/>
                <w:szCs w:val="20"/>
              </w:rPr>
              <w:t>Day 13</w:t>
            </w:r>
          </w:p>
          <w:p w:rsidR="006F6AD1" w:rsidRDefault="006F6AD1" w:rsidP="006F6AD1">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7</w:t>
            </w:r>
            <w:r w:rsidRPr="00844BEC">
              <w:rPr>
                <w:rFonts w:asciiTheme="majorHAnsi" w:hAnsiTheme="majorHAnsi"/>
                <w:sz w:val="20"/>
                <w:szCs w:val="20"/>
              </w:rPr>
              <w:t xml:space="preserve"> Sat)</w:t>
            </w:r>
          </w:p>
          <w:p w:rsidR="006F6AD1" w:rsidRPr="00FF480F" w:rsidRDefault="006F6AD1" w:rsidP="006F6AD1">
            <w:pPr>
              <w:jc w:val="center"/>
              <w:rPr>
                <w:rFonts w:asciiTheme="majorHAnsi" w:hAnsiTheme="majorHAnsi"/>
                <w:color w:val="00B0F0"/>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Pr>
                <w:rFonts w:asciiTheme="majorHAnsi" w:hAnsiTheme="majorHAnsi"/>
                <w:color w:val="00B0F0"/>
                <w:sz w:val="20"/>
                <w:szCs w:val="20"/>
              </w:rPr>
              <w:t>5</w:t>
            </w:r>
          </w:p>
        </w:tc>
        <w:tc>
          <w:tcPr>
            <w:tcW w:w="1713" w:type="pct"/>
            <w:tcBorders>
              <w:left w:val="single" w:sz="12" w:space="0" w:color="auto"/>
            </w:tcBorders>
            <w:hideMark/>
          </w:tcPr>
          <w:p w:rsidR="006F6AD1" w:rsidRDefault="006F6AD1" w:rsidP="006F6AD1">
            <w:pPr>
              <w:jc w:val="left"/>
              <w:rPr>
                <w:rFonts w:asciiTheme="majorHAnsi" w:hAnsiTheme="majorHAnsi"/>
              </w:rPr>
            </w:pPr>
            <w:r>
              <w:rPr>
                <w:rFonts w:asciiTheme="majorHAnsi" w:hAnsiTheme="majorHAnsi"/>
              </w:rPr>
              <w:t>6:00 Nishi-Honganji Morning Service</w:t>
            </w:r>
          </w:p>
          <w:p w:rsidR="006F6AD1" w:rsidRDefault="006F6AD1" w:rsidP="006F6AD1">
            <w:pPr>
              <w:jc w:val="left"/>
              <w:rPr>
                <w:rFonts w:asciiTheme="majorHAnsi" w:hAnsiTheme="majorHAnsi"/>
              </w:rPr>
            </w:pPr>
            <w:r>
              <w:rPr>
                <w:rFonts w:asciiTheme="majorHAnsi" w:hAnsiTheme="majorHAnsi"/>
              </w:rPr>
              <w:t>9:00</w:t>
            </w:r>
            <w:r w:rsidRPr="00D360AE">
              <w:rPr>
                <w:rFonts w:asciiTheme="majorHAnsi" w:hAnsiTheme="majorHAnsi" w:hint="eastAsia"/>
              </w:rPr>
              <w:t xml:space="preserve"> Hotel Check-out </w:t>
            </w:r>
            <w:r w:rsidRPr="00D360AE">
              <w:rPr>
                <w:rFonts w:asciiTheme="majorHAnsi" w:hAnsiTheme="majorHAnsi"/>
              </w:rPr>
              <w:t>–</w:t>
            </w:r>
            <w:r w:rsidRPr="00D360AE">
              <w:rPr>
                <w:rFonts w:asciiTheme="majorHAnsi" w:hAnsiTheme="majorHAnsi" w:hint="eastAsia"/>
              </w:rPr>
              <w:t xml:space="preserve"> pack for a night at the temple separately</w:t>
            </w:r>
          </w:p>
          <w:p w:rsidR="006F6AD1" w:rsidRDefault="006F6AD1" w:rsidP="006F6AD1">
            <w:pPr>
              <w:jc w:val="left"/>
              <w:rPr>
                <w:rFonts w:asciiTheme="majorHAnsi" w:hAnsiTheme="majorHAnsi"/>
              </w:rPr>
            </w:pPr>
          </w:p>
          <w:p w:rsidR="006F6AD1" w:rsidRPr="00D360AE" w:rsidRDefault="006F6AD1" w:rsidP="006F6AD1">
            <w:pPr>
              <w:jc w:val="left"/>
              <w:rPr>
                <w:rFonts w:asciiTheme="majorHAnsi" w:hAnsiTheme="majorHAnsi"/>
              </w:rPr>
            </w:pPr>
            <w:r>
              <w:rPr>
                <w:rFonts w:asciiTheme="majorHAnsi" w:hAnsiTheme="majorHAnsi" w:hint="eastAsia"/>
              </w:rPr>
              <w:t>Sanjusangendo / Kiyomizu Temple</w:t>
            </w:r>
          </w:p>
        </w:tc>
        <w:tc>
          <w:tcPr>
            <w:tcW w:w="1616" w:type="pct"/>
          </w:tcPr>
          <w:p w:rsidR="006F6AD1" w:rsidRPr="00D360AE" w:rsidRDefault="006F6AD1" w:rsidP="006F6AD1">
            <w:pPr>
              <w:jc w:val="left"/>
              <w:rPr>
                <w:rFonts w:asciiTheme="majorHAnsi" w:hAnsiTheme="majorHAnsi"/>
              </w:rPr>
            </w:pPr>
            <w:r w:rsidRPr="00D360AE">
              <w:rPr>
                <w:rFonts w:asciiTheme="majorHAnsi" w:hAnsiTheme="majorHAnsi" w:hint="eastAsia"/>
              </w:rPr>
              <w:t xml:space="preserve">3:00 Check-in @ Daishin-in temple </w:t>
            </w:r>
          </w:p>
          <w:p w:rsidR="006F6AD1" w:rsidRPr="00D360AE" w:rsidRDefault="006F6AD1" w:rsidP="006F6AD1">
            <w:pPr>
              <w:jc w:val="left"/>
              <w:rPr>
                <w:rFonts w:asciiTheme="majorHAnsi" w:hAnsiTheme="majorHAnsi"/>
              </w:rPr>
            </w:pPr>
            <w:r w:rsidRPr="00D360AE">
              <w:rPr>
                <w:rFonts w:asciiTheme="majorHAnsi" w:hAnsiTheme="majorHAnsi" w:hint="eastAsia"/>
              </w:rPr>
              <w:t>Curfew:9:00pm</w:t>
            </w:r>
          </w:p>
          <w:p w:rsidR="006F6AD1" w:rsidRPr="00D360AE" w:rsidRDefault="006F6AD1" w:rsidP="006F6AD1">
            <w:pPr>
              <w:jc w:val="left"/>
              <w:rPr>
                <w:rFonts w:asciiTheme="majorHAnsi" w:hAnsiTheme="majorHAnsi"/>
              </w:rPr>
            </w:pPr>
            <w:r w:rsidRPr="00D360AE">
              <w:rPr>
                <w:rFonts w:asciiTheme="majorHAnsi" w:hAnsiTheme="majorHAnsi" w:hint="eastAsia"/>
              </w:rPr>
              <w:t>Light-Out:10:00pm</w:t>
            </w:r>
          </w:p>
          <w:p w:rsidR="006F6AD1" w:rsidRDefault="006F6AD1" w:rsidP="006F6AD1">
            <w:pPr>
              <w:jc w:val="left"/>
              <w:rPr>
                <w:rFonts w:asciiTheme="majorHAnsi" w:hAnsiTheme="majorHAnsi"/>
              </w:rPr>
            </w:pPr>
          </w:p>
          <w:p w:rsidR="006F6AD1" w:rsidRPr="00D360AE" w:rsidRDefault="006F6AD1" w:rsidP="006F6AD1">
            <w:pPr>
              <w:jc w:val="left"/>
              <w:rPr>
                <w:rFonts w:asciiTheme="majorHAnsi" w:hAnsiTheme="majorHAnsi"/>
              </w:rPr>
            </w:pPr>
            <w:r>
              <w:rPr>
                <w:rFonts w:asciiTheme="majorHAnsi" w:hAnsiTheme="majorHAnsi"/>
              </w:rPr>
              <w:t>Evening - Arashiyama</w:t>
            </w:r>
          </w:p>
        </w:tc>
        <w:tc>
          <w:tcPr>
            <w:tcW w:w="1093" w:type="pct"/>
          </w:tcPr>
          <w:p w:rsidR="006F6AD1" w:rsidRPr="00744CC5" w:rsidRDefault="006F6AD1" w:rsidP="006F6AD1">
            <w:pPr>
              <w:jc w:val="left"/>
              <w:rPr>
                <w:rFonts w:asciiTheme="majorHAnsi" w:hAnsiTheme="majorHAnsi"/>
                <w:b/>
              </w:rPr>
            </w:pPr>
            <w:r w:rsidRPr="00744CC5">
              <w:rPr>
                <w:rFonts w:asciiTheme="majorHAnsi" w:hAnsiTheme="majorHAnsi" w:hint="eastAsia"/>
                <w:b/>
              </w:rPr>
              <w:t>Daishinin</w:t>
            </w:r>
          </w:p>
          <w:p w:rsidR="006F6AD1" w:rsidRPr="00CF7B19" w:rsidRDefault="006F6AD1" w:rsidP="006F6AD1">
            <w:pPr>
              <w:jc w:val="left"/>
              <w:rPr>
                <w:rFonts w:asciiTheme="majorHAnsi" w:hAnsiTheme="majorHAnsi"/>
                <w:bCs/>
              </w:rPr>
            </w:pPr>
            <w:r w:rsidRPr="00CF7B19">
              <w:rPr>
                <w:rFonts w:asciiTheme="majorHAnsi" w:hAnsiTheme="majorHAnsi" w:hint="eastAsia"/>
                <w:bCs/>
              </w:rPr>
              <w:t xml:space="preserve">57 </w:t>
            </w:r>
            <w:r w:rsidRPr="00CF7B19">
              <w:rPr>
                <w:rFonts w:asciiTheme="majorHAnsi" w:hAnsiTheme="majorHAnsi"/>
                <w:bCs/>
              </w:rPr>
              <w:t>Myoshinji-Cho, Hanazono, Ukyo-Ku, Kyoto 616-8035</w:t>
            </w:r>
          </w:p>
          <w:p w:rsidR="006F6AD1" w:rsidRPr="00744CC5" w:rsidRDefault="006F6AD1" w:rsidP="006F6AD1">
            <w:pPr>
              <w:jc w:val="left"/>
              <w:rPr>
                <w:rFonts w:asciiTheme="majorHAnsi" w:hAnsiTheme="majorHAnsi"/>
              </w:rPr>
            </w:pPr>
            <w:r w:rsidRPr="00CF7B19">
              <w:rPr>
                <w:rFonts w:asciiTheme="majorHAnsi" w:hAnsiTheme="majorHAnsi"/>
                <w:bCs/>
              </w:rPr>
              <w:t>TEL: 075-46</w:t>
            </w:r>
            <w:r w:rsidRPr="00CF7B19">
              <w:rPr>
                <w:rFonts w:asciiTheme="majorHAnsi" w:hAnsiTheme="majorHAnsi" w:hint="eastAsia"/>
                <w:bCs/>
              </w:rPr>
              <w:t>1-5714</w:t>
            </w:r>
          </w:p>
        </w:tc>
      </w:tr>
      <w:tr w:rsidR="006F6AD1" w:rsidRPr="00744CC5"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lastRenderedPageBreak/>
              <w:t>Day 14</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2</w:t>
            </w:r>
            <w:r>
              <w:rPr>
                <w:rFonts w:asciiTheme="majorHAnsi" w:hAnsiTheme="majorHAnsi"/>
                <w:sz w:val="20"/>
                <w:szCs w:val="20"/>
              </w:rPr>
              <w:t>8</w:t>
            </w:r>
            <w:r w:rsidRPr="00844BEC">
              <w:rPr>
                <w:rFonts w:asciiTheme="majorHAnsi" w:hAnsiTheme="majorHAnsi"/>
                <w:sz w:val="20"/>
                <w:szCs w:val="20"/>
              </w:rPr>
              <w:t xml:space="preserve"> Sun)</w:t>
            </w:r>
          </w:p>
          <w:p w:rsidR="006F6AD1" w:rsidRPr="00FF480F" w:rsidRDefault="006F6AD1" w:rsidP="00516248">
            <w:pPr>
              <w:jc w:val="center"/>
              <w:rPr>
                <w:rFonts w:asciiTheme="majorHAnsi" w:hAnsiTheme="majorHAnsi"/>
                <w:color w:val="00B0F0"/>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Pr>
                <w:rFonts w:asciiTheme="majorHAnsi" w:hAnsiTheme="majorHAnsi"/>
                <w:color w:val="00B0F0"/>
                <w:sz w:val="20"/>
                <w:szCs w:val="20"/>
              </w:rPr>
              <w:t>6</w:t>
            </w:r>
          </w:p>
        </w:tc>
        <w:tc>
          <w:tcPr>
            <w:tcW w:w="1713" w:type="pct"/>
            <w:hideMark/>
          </w:tcPr>
          <w:p w:rsidR="006F6AD1" w:rsidRPr="00D360AE" w:rsidRDefault="006F6AD1" w:rsidP="00516248">
            <w:pPr>
              <w:jc w:val="left"/>
              <w:rPr>
                <w:rFonts w:asciiTheme="majorHAnsi" w:hAnsiTheme="majorHAnsi"/>
              </w:rPr>
            </w:pPr>
            <w:r>
              <w:rPr>
                <w:rFonts w:asciiTheme="majorHAnsi" w:hAnsiTheme="majorHAnsi" w:hint="eastAsia"/>
              </w:rPr>
              <w:t>7:30</w:t>
            </w:r>
            <w:r>
              <w:rPr>
                <w:rFonts w:asciiTheme="majorHAnsi" w:hAnsiTheme="majorHAnsi"/>
              </w:rPr>
              <w:t xml:space="preserve"> Breakfast</w:t>
            </w:r>
          </w:p>
          <w:p w:rsidR="006F6AD1" w:rsidRDefault="006F6AD1" w:rsidP="00516248">
            <w:pPr>
              <w:jc w:val="left"/>
              <w:rPr>
                <w:rFonts w:asciiTheme="majorHAnsi" w:hAnsiTheme="majorHAnsi"/>
              </w:rPr>
            </w:pPr>
            <w:r w:rsidRPr="00D360AE">
              <w:rPr>
                <w:rFonts w:asciiTheme="majorHAnsi" w:hAnsiTheme="majorHAnsi"/>
              </w:rPr>
              <w:t>10:00 Temple Checkout</w:t>
            </w:r>
          </w:p>
          <w:p w:rsidR="006F6AD1" w:rsidRPr="00D360AE" w:rsidRDefault="006F6AD1" w:rsidP="00516248">
            <w:pPr>
              <w:jc w:val="left"/>
              <w:rPr>
                <w:rFonts w:asciiTheme="majorHAnsi" w:hAnsiTheme="majorHAnsi"/>
              </w:rPr>
            </w:pPr>
            <w:r>
              <w:rPr>
                <w:rFonts w:asciiTheme="majorHAnsi" w:hAnsiTheme="majorHAnsi"/>
              </w:rPr>
              <w:t>11:00 Zen Meditation @Taizo-in</w:t>
            </w:r>
          </w:p>
        </w:tc>
        <w:tc>
          <w:tcPr>
            <w:tcW w:w="1616" w:type="pct"/>
            <w:hideMark/>
          </w:tcPr>
          <w:p w:rsidR="006F6AD1" w:rsidRPr="00D360AE" w:rsidRDefault="006F6AD1" w:rsidP="00516248">
            <w:pPr>
              <w:jc w:val="left"/>
              <w:rPr>
                <w:rFonts w:asciiTheme="majorHAnsi" w:hAnsiTheme="majorHAnsi"/>
              </w:rPr>
            </w:pPr>
          </w:p>
        </w:tc>
        <w:tc>
          <w:tcPr>
            <w:tcW w:w="1093" w:type="pct"/>
          </w:tcPr>
          <w:p w:rsidR="006F6AD1" w:rsidRPr="00744CC5" w:rsidRDefault="006F6AD1" w:rsidP="00516248">
            <w:pPr>
              <w:jc w:val="left"/>
              <w:rPr>
                <w:rFonts w:asciiTheme="majorHAnsi" w:hAnsiTheme="majorHAnsi"/>
                <w:b/>
              </w:rPr>
            </w:pPr>
            <w:r w:rsidRPr="00744CC5">
              <w:rPr>
                <w:rFonts w:asciiTheme="majorHAnsi" w:hAnsiTheme="majorHAnsi" w:hint="eastAsia"/>
                <w:b/>
              </w:rPr>
              <w:t>APA Hotel Kyoto Eki Mae</w:t>
            </w:r>
          </w:p>
          <w:p w:rsidR="006F6AD1" w:rsidRPr="00744CC5" w:rsidRDefault="006F6AD1" w:rsidP="00516248">
            <w:pPr>
              <w:jc w:val="left"/>
              <w:rPr>
                <w:rFonts w:asciiTheme="majorHAnsi" w:hAnsiTheme="majorHAnsi"/>
                <w:b/>
                <w:bCs/>
              </w:rPr>
            </w:pPr>
          </w:p>
        </w:tc>
      </w:tr>
      <w:tr w:rsidR="006F6AD1" w:rsidRPr="00744CC5"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Day 15</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sz w:val="20"/>
                <w:szCs w:val="20"/>
              </w:rPr>
              <w:t>29</w:t>
            </w:r>
            <w:r w:rsidRPr="00844BEC">
              <w:rPr>
                <w:rFonts w:asciiTheme="majorHAnsi" w:hAnsiTheme="majorHAnsi"/>
                <w:sz w:val="20"/>
                <w:szCs w:val="20"/>
              </w:rPr>
              <w:t xml:space="preserve"> Mon)</w:t>
            </w:r>
          </w:p>
          <w:p w:rsidR="006F6AD1" w:rsidRPr="00FF480F" w:rsidRDefault="006F6AD1" w:rsidP="00516248">
            <w:pPr>
              <w:jc w:val="center"/>
              <w:rPr>
                <w:rFonts w:asciiTheme="majorHAnsi" w:hAnsiTheme="majorHAnsi"/>
                <w:color w:val="00B0F0"/>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 xml:space="preserve">Day </w:t>
            </w:r>
            <w:r>
              <w:rPr>
                <w:rFonts w:asciiTheme="majorHAnsi" w:hAnsiTheme="majorHAnsi"/>
                <w:color w:val="00B0F0"/>
                <w:sz w:val="20"/>
                <w:szCs w:val="20"/>
              </w:rPr>
              <w:t>7</w:t>
            </w:r>
          </w:p>
        </w:tc>
        <w:tc>
          <w:tcPr>
            <w:tcW w:w="1713" w:type="pct"/>
            <w:hideMark/>
          </w:tcPr>
          <w:p w:rsidR="006F6AD1" w:rsidRDefault="006F6AD1" w:rsidP="00516248">
            <w:pPr>
              <w:jc w:val="left"/>
              <w:rPr>
                <w:rFonts w:asciiTheme="majorHAnsi" w:hAnsiTheme="majorHAnsi"/>
              </w:rPr>
            </w:pPr>
            <w:r>
              <w:rPr>
                <w:rFonts w:asciiTheme="majorHAnsi" w:hAnsiTheme="majorHAnsi"/>
              </w:rPr>
              <w:t>Fushimi Inari Shrine – Mountain Climbing</w:t>
            </w:r>
          </w:p>
          <w:p w:rsidR="006F6AD1" w:rsidRPr="00D360AE" w:rsidRDefault="006F6AD1" w:rsidP="00516248">
            <w:pPr>
              <w:jc w:val="left"/>
              <w:rPr>
                <w:rFonts w:asciiTheme="majorHAnsi" w:hAnsiTheme="majorHAnsi"/>
              </w:rPr>
            </w:pPr>
          </w:p>
        </w:tc>
        <w:tc>
          <w:tcPr>
            <w:tcW w:w="1616" w:type="pct"/>
          </w:tcPr>
          <w:p w:rsidR="006F6AD1" w:rsidRDefault="006F6AD1" w:rsidP="00516248">
            <w:pPr>
              <w:rPr>
                <w:rFonts w:asciiTheme="majorHAnsi" w:hAnsiTheme="majorHAnsi"/>
              </w:rPr>
            </w:pPr>
            <w:r>
              <w:rPr>
                <w:rFonts w:asciiTheme="majorHAnsi" w:hAnsiTheme="majorHAnsi"/>
              </w:rPr>
              <w:t>Visit Uji area</w:t>
            </w:r>
          </w:p>
          <w:p w:rsidR="006F6AD1" w:rsidRDefault="006F6AD1" w:rsidP="00516248">
            <w:pPr>
              <w:rPr>
                <w:rFonts w:asciiTheme="majorHAnsi" w:hAnsiTheme="majorHAnsi"/>
              </w:rPr>
            </w:pPr>
          </w:p>
          <w:p w:rsidR="006F6AD1" w:rsidRPr="00D360AE" w:rsidRDefault="006F6AD1" w:rsidP="00516248">
            <w:pPr>
              <w:rPr>
                <w:rFonts w:asciiTheme="majorHAnsi" w:hAnsiTheme="majorHAnsi"/>
              </w:rPr>
            </w:pPr>
            <w:r w:rsidRPr="00D360AE">
              <w:rPr>
                <w:rFonts w:asciiTheme="majorHAnsi" w:hAnsiTheme="majorHAnsi" w:hint="eastAsia"/>
              </w:rPr>
              <w:t xml:space="preserve">7:00 Kakiyasu Sanjaku Sanzunbashi (dinner) </w:t>
            </w:r>
            <w:r w:rsidRPr="00D360AE">
              <w:rPr>
                <w:rFonts w:asciiTheme="majorHAnsi" w:hAnsiTheme="majorHAnsi"/>
              </w:rPr>
              <w:t>–</w:t>
            </w:r>
            <w:r w:rsidRPr="00D360AE">
              <w:rPr>
                <w:rFonts w:asciiTheme="majorHAnsi" w:hAnsiTheme="majorHAnsi" w:hint="eastAsia"/>
              </w:rPr>
              <w:t xml:space="preserve"> JR Kyoto Isentan 10F</w:t>
            </w:r>
          </w:p>
        </w:tc>
        <w:tc>
          <w:tcPr>
            <w:tcW w:w="1093" w:type="pct"/>
          </w:tcPr>
          <w:p w:rsidR="006F6AD1" w:rsidRPr="00744CC5" w:rsidRDefault="006F6AD1" w:rsidP="00516248">
            <w:pPr>
              <w:jc w:val="left"/>
              <w:rPr>
                <w:rFonts w:asciiTheme="majorHAnsi" w:hAnsiTheme="majorHAnsi"/>
                <w:b/>
              </w:rPr>
            </w:pPr>
            <w:r w:rsidRPr="00744CC5">
              <w:rPr>
                <w:rFonts w:asciiTheme="majorHAnsi" w:hAnsiTheme="majorHAnsi" w:hint="eastAsia"/>
                <w:b/>
              </w:rPr>
              <w:t>APA Hotel Kyoto Eki Mae</w:t>
            </w:r>
          </w:p>
          <w:p w:rsidR="006F6AD1" w:rsidRPr="00744CC5" w:rsidRDefault="006F6AD1" w:rsidP="00516248">
            <w:pPr>
              <w:jc w:val="left"/>
              <w:rPr>
                <w:rFonts w:asciiTheme="majorHAnsi" w:hAnsiTheme="majorHAnsi"/>
              </w:rPr>
            </w:pP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Day 16</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3</w:t>
            </w:r>
            <w:r>
              <w:rPr>
                <w:rFonts w:asciiTheme="majorHAnsi" w:hAnsiTheme="majorHAnsi"/>
                <w:sz w:val="20"/>
                <w:szCs w:val="20"/>
              </w:rPr>
              <w:t>0</w:t>
            </w:r>
            <w:r w:rsidRPr="00844BEC">
              <w:rPr>
                <w:rFonts w:asciiTheme="majorHAnsi" w:hAnsiTheme="majorHAnsi"/>
                <w:sz w:val="20"/>
                <w:szCs w:val="20"/>
              </w:rPr>
              <w:t xml:space="preserve"> Tue)</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8</w:t>
            </w:r>
          </w:p>
        </w:tc>
        <w:tc>
          <w:tcPr>
            <w:tcW w:w="1713" w:type="pct"/>
            <w:hideMark/>
          </w:tcPr>
          <w:p w:rsidR="006F6AD1" w:rsidRPr="00844BEC" w:rsidRDefault="006F6AD1" w:rsidP="00516248">
            <w:pPr>
              <w:jc w:val="left"/>
              <w:rPr>
                <w:rFonts w:asciiTheme="majorHAnsi" w:hAnsiTheme="majorHAnsi"/>
              </w:rPr>
            </w:pPr>
            <w:r>
              <w:rPr>
                <w:rFonts w:asciiTheme="majorHAnsi" w:hAnsiTheme="majorHAnsi"/>
              </w:rPr>
              <w:t>Visit Osaka – Osaka-jo Castle, Namba area</w:t>
            </w:r>
          </w:p>
        </w:tc>
        <w:tc>
          <w:tcPr>
            <w:tcW w:w="1616" w:type="pct"/>
            <w:hideMark/>
          </w:tcPr>
          <w:p w:rsidR="006F6AD1" w:rsidRPr="00844BEC" w:rsidRDefault="006F6AD1" w:rsidP="00516248">
            <w:pPr>
              <w:rPr>
                <w:rFonts w:asciiTheme="majorHAnsi" w:hAnsiTheme="majorHAnsi"/>
              </w:rPr>
            </w:pPr>
          </w:p>
        </w:tc>
        <w:tc>
          <w:tcPr>
            <w:tcW w:w="1093" w:type="pct"/>
          </w:tcPr>
          <w:p w:rsidR="006F6AD1" w:rsidRPr="00744CC5" w:rsidRDefault="006F6AD1" w:rsidP="00516248">
            <w:pPr>
              <w:jc w:val="left"/>
              <w:rPr>
                <w:rFonts w:asciiTheme="majorHAnsi" w:hAnsiTheme="majorHAnsi"/>
                <w:b/>
              </w:rPr>
            </w:pPr>
            <w:r w:rsidRPr="00744CC5">
              <w:rPr>
                <w:rFonts w:asciiTheme="majorHAnsi" w:hAnsiTheme="majorHAnsi" w:hint="eastAsia"/>
                <w:b/>
              </w:rPr>
              <w:t>APA Hotel Kyoto Eki Mae</w:t>
            </w:r>
          </w:p>
          <w:p w:rsidR="006F6AD1" w:rsidRPr="00844BEC" w:rsidRDefault="006F6AD1" w:rsidP="00516248">
            <w:pPr>
              <w:jc w:val="center"/>
              <w:rPr>
                <w:rFonts w:asciiTheme="majorHAnsi" w:hAnsiTheme="majorHAnsi"/>
              </w:rPr>
            </w:pP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Day 1</w:t>
            </w:r>
            <w:r>
              <w:rPr>
                <w:rFonts w:asciiTheme="majorHAnsi" w:hAnsiTheme="majorHAnsi"/>
                <w:sz w:val="20"/>
                <w:szCs w:val="20"/>
              </w:rPr>
              <w:t>7</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hint="eastAsia"/>
                <w:sz w:val="20"/>
                <w:szCs w:val="20"/>
              </w:rPr>
              <w:t>5</w:t>
            </w:r>
            <w:r w:rsidRPr="00844BEC">
              <w:rPr>
                <w:rFonts w:asciiTheme="majorHAnsi" w:hAnsiTheme="majorHAnsi"/>
                <w:sz w:val="20"/>
                <w:szCs w:val="20"/>
              </w:rPr>
              <w:t>/</w:t>
            </w:r>
            <w:r>
              <w:rPr>
                <w:rFonts w:asciiTheme="majorHAnsi" w:hAnsiTheme="majorHAnsi" w:hint="eastAsia"/>
                <w:sz w:val="20"/>
                <w:szCs w:val="20"/>
              </w:rPr>
              <w:t>3</w:t>
            </w:r>
            <w:r>
              <w:rPr>
                <w:rFonts w:asciiTheme="majorHAnsi" w:hAnsiTheme="majorHAnsi"/>
                <w:sz w:val="20"/>
                <w:szCs w:val="20"/>
              </w:rPr>
              <w:t>1</w:t>
            </w:r>
            <w:r w:rsidRPr="00844BEC">
              <w:rPr>
                <w:rFonts w:asciiTheme="majorHAnsi" w:hAnsiTheme="majorHAnsi"/>
                <w:sz w:val="20"/>
                <w:szCs w:val="20"/>
              </w:rPr>
              <w:t xml:space="preserve"> </w:t>
            </w:r>
            <w:r>
              <w:rPr>
                <w:rFonts w:asciiTheme="majorHAnsi" w:hAnsiTheme="majorHAnsi"/>
                <w:sz w:val="20"/>
                <w:szCs w:val="20"/>
              </w:rPr>
              <w:t>Wed</w:t>
            </w:r>
            <w:r w:rsidRPr="00844BEC">
              <w:rPr>
                <w:rFonts w:asciiTheme="majorHAnsi" w:hAnsiTheme="majorHAnsi"/>
                <w:sz w:val="20"/>
                <w:szCs w:val="20"/>
              </w:rPr>
              <w:t>)</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9</w:t>
            </w:r>
          </w:p>
        </w:tc>
        <w:tc>
          <w:tcPr>
            <w:tcW w:w="1713" w:type="pct"/>
            <w:hideMark/>
          </w:tcPr>
          <w:p w:rsidR="006F6AD1" w:rsidRPr="00844BEC" w:rsidRDefault="006F6AD1" w:rsidP="00516248">
            <w:pPr>
              <w:jc w:val="left"/>
              <w:rPr>
                <w:rFonts w:asciiTheme="majorHAnsi" w:hAnsiTheme="majorHAnsi"/>
              </w:rPr>
            </w:pPr>
            <w:r>
              <w:rPr>
                <w:rFonts w:asciiTheme="majorHAnsi" w:hAnsiTheme="majorHAnsi"/>
              </w:rPr>
              <w:t>Visit Nara – Todaiji, Nara Park</w:t>
            </w:r>
          </w:p>
        </w:tc>
        <w:tc>
          <w:tcPr>
            <w:tcW w:w="1616" w:type="pct"/>
            <w:hideMark/>
          </w:tcPr>
          <w:p w:rsidR="006F6AD1" w:rsidRPr="00844BEC" w:rsidRDefault="006F6AD1" w:rsidP="00516248">
            <w:pPr>
              <w:rPr>
                <w:rFonts w:asciiTheme="majorHAnsi" w:hAnsiTheme="majorHAnsi"/>
              </w:rPr>
            </w:pPr>
          </w:p>
        </w:tc>
        <w:tc>
          <w:tcPr>
            <w:tcW w:w="1093" w:type="pct"/>
          </w:tcPr>
          <w:p w:rsidR="006F6AD1" w:rsidRPr="00744CC5" w:rsidRDefault="006F6AD1" w:rsidP="00516248">
            <w:pPr>
              <w:jc w:val="left"/>
              <w:rPr>
                <w:rFonts w:asciiTheme="majorHAnsi" w:hAnsiTheme="majorHAnsi"/>
                <w:b/>
              </w:rPr>
            </w:pPr>
            <w:r w:rsidRPr="00744CC5">
              <w:rPr>
                <w:rFonts w:asciiTheme="majorHAnsi" w:hAnsiTheme="majorHAnsi" w:hint="eastAsia"/>
                <w:b/>
              </w:rPr>
              <w:t>APA Hotel Kyoto Eki Mae</w:t>
            </w:r>
          </w:p>
          <w:p w:rsidR="006F6AD1" w:rsidRPr="00844BEC" w:rsidRDefault="006F6AD1" w:rsidP="00516248">
            <w:pPr>
              <w:jc w:val="center"/>
              <w:rPr>
                <w:rFonts w:asciiTheme="majorHAnsi" w:hAnsiTheme="majorHAnsi"/>
              </w:rPr>
            </w:pP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Day 1</w:t>
            </w:r>
            <w:r>
              <w:rPr>
                <w:rFonts w:asciiTheme="majorHAnsi" w:hAnsiTheme="majorHAnsi"/>
                <w:sz w:val="20"/>
                <w:szCs w:val="20"/>
              </w:rPr>
              <w:t>8</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sz w:val="20"/>
                <w:szCs w:val="20"/>
              </w:rPr>
              <w:t>6/1</w:t>
            </w:r>
            <w:r w:rsidRPr="00844BEC">
              <w:rPr>
                <w:rFonts w:asciiTheme="majorHAnsi" w:hAnsiTheme="majorHAnsi"/>
                <w:sz w:val="20"/>
                <w:szCs w:val="20"/>
              </w:rPr>
              <w:t xml:space="preserve"> </w:t>
            </w:r>
            <w:r>
              <w:rPr>
                <w:rFonts w:asciiTheme="majorHAnsi" w:hAnsiTheme="majorHAnsi"/>
                <w:sz w:val="20"/>
                <w:szCs w:val="20"/>
              </w:rPr>
              <w:t>Thu</w:t>
            </w:r>
            <w:r w:rsidRPr="00844BEC">
              <w:rPr>
                <w:rFonts w:asciiTheme="majorHAnsi" w:hAnsiTheme="majorHAnsi"/>
                <w:sz w:val="20"/>
                <w:szCs w:val="20"/>
              </w:rPr>
              <w:t>)</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10</w:t>
            </w:r>
          </w:p>
        </w:tc>
        <w:tc>
          <w:tcPr>
            <w:tcW w:w="1713" w:type="pct"/>
            <w:hideMark/>
          </w:tcPr>
          <w:p w:rsidR="006F6AD1" w:rsidRPr="00D360AE" w:rsidRDefault="006F6AD1" w:rsidP="00516248">
            <w:pPr>
              <w:jc w:val="left"/>
              <w:rPr>
                <w:rFonts w:asciiTheme="majorHAnsi" w:hAnsiTheme="majorHAnsi"/>
              </w:rPr>
            </w:pPr>
            <w:r w:rsidRPr="00D360AE">
              <w:rPr>
                <w:rFonts w:asciiTheme="majorHAnsi" w:hAnsiTheme="majorHAnsi" w:hint="eastAsia"/>
              </w:rPr>
              <w:t>7:</w:t>
            </w:r>
            <w:r>
              <w:rPr>
                <w:rFonts w:asciiTheme="majorHAnsi" w:hAnsiTheme="majorHAnsi"/>
              </w:rPr>
              <w:t>45</w:t>
            </w:r>
            <w:r w:rsidRPr="00D360AE">
              <w:rPr>
                <w:rFonts w:asciiTheme="majorHAnsi" w:hAnsiTheme="majorHAnsi" w:hint="eastAsia"/>
              </w:rPr>
              <w:t xml:space="preserve"> Hotel Check-out</w:t>
            </w:r>
          </w:p>
          <w:p w:rsidR="006F6AD1" w:rsidRPr="00D360AE" w:rsidRDefault="006F6AD1" w:rsidP="00516248">
            <w:pPr>
              <w:jc w:val="left"/>
              <w:rPr>
                <w:rFonts w:asciiTheme="majorHAnsi" w:hAnsiTheme="majorHAnsi"/>
                <w:color w:val="FF0000"/>
              </w:rPr>
            </w:pPr>
            <w:r w:rsidRPr="00D360AE">
              <w:rPr>
                <w:rFonts w:asciiTheme="majorHAnsi" w:hAnsiTheme="majorHAnsi"/>
                <w:color w:val="FF0000"/>
              </w:rPr>
              <w:t>Kyoto (</w:t>
            </w:r>
            <w:r w:rsidRPr="00D360AE">
              <w:rPr>
                <w:rFonts w:asciiTheme="majorHAnsi" w:hAnsiTheme="majorHAnsi" w:hint="eastAsia"/>
                <w:color w:val="FF0000"/>
              </w:rPr>
              <w:t>8:33</w:t>
            </w:r>
            <w:r w:rsidRPr="00D360AE">
              <w:rPr>
                <w:rFonts w:asciiTheme="majorHAnsi" w:hAnsiTheme="majorHAnsi"/>
                <w:color w:val="FF0000"/>
              </w:rPr>
              <w:t>am)</w:t>
            </w:r>
            <w:r w:rsidRPr="00D360AE">
              <w:rPr>
                <w:rFonts w:asciiTheme="majorHAnsi" w:hAnsiTheme="majorHAnsi" w:hint="eastAsia"/>
                <w:color w:val="FF0000"/>
              </w:rPr>
              <w:t>-</w:t>
            </w:r>
            <w:r w:rsidRPr="00D360AE">
              <w:rPr>
                <w:rFonts w:asciiTheme="majorHAnsi" w:hAnsiTheme="majorHAnsi"/>
                <w:color w:val="FF0000"/>
              </w:rPr>
              <w:t>Tokyo (11:</w:t>
            </w:r>
            <w:r w:rsidRPr="00D360AE">
              <w:rPr>
                <w:rFonts w:asciiTheme="majorHAnsi" w:hAnsiTheme="majorHAnsi" w:hint="eastAsia"/>
                <w:color w:val="FF0000"/>
              </w:rPr>
              <w:t>1</w:t>
            </w:r>
            <w:r w:rsidRPr="00D360AE">
              <w:rPr>
                <w:rFonts w:asciiTheme="majorHAnsi" w:hAnsiTheme="majorHAnsi"/>
                <w:color w:val="FF0000"/>
              </w:rPr>
              <w:t xml:space="preserve">0am) by Hikari </w:t>
            </w:r>
            <w:r w:rsidRPr="00D360AE">
              <w:rPr>
                <w:rFonts w:asciiTheme="majorHAnsi" w:hAnsiTheme="majorHAnsi" w:hint="eastAsia"/>
                <w:color w:val="FF0000"/>
              </w:rPr>
              <w:t>512</w:t>
            </w:r>
          </w:p>
          <w:p w:rsidR="006F6AD1" w:rsidRPr="00844BEC" w:rsidRDefault="006F6AD1" w:rsidP="00516248">
            <w:pPr>
              <w:jc w:val="left"/>
              <w:rPr>
                <w:rFonts w:asciiTheme="majorHAnsi" w:hAnsiTheme="majorHAnsi"/>
              </w:rPr>
            </w:pPr>
          </w:p>
        </w:tc>
        <w:tc>
          <w:tcPr>
            <w:tcW w:w="1616" w:type="pct"/>
            <w:hideMark/>
          </w:tcPr>
          <w:p w:rsidR="006F6AD1" w:rsidRPr="00844BEC" w:rsidRDefault="006F6AD1" w:rsidP="00516248">
            <w:pPr>
              <w:rPr>
                <w:rFonts w:asciiTheme="majorHAnsi" w:hAnsiTheme="majorHAnsi"/>
              </w:rPr>
            </w:pPr>
            <w:r>
              <w:rPr>
                <w:rFonts w:asciiTheme="majorHAnsi" w:hAnsiTheme="majorHAnsi"/>
              </w:rPr>
              <w:t>Skytree / Asakusa / Akihabara</w:t>
            </w:r>
          </w:p>
        </w:tc>
        <w:tc>
          <w:tcPr>
            <w:tcW w:w="1093" w:type="pct"/>
          </w:tcPr>
          <w:p w:rsidR="006F6AD1" w:rsidRDefault="006F6AD1" w:rsidP="00516248">
            <w:pPr>
              <w:jc w:val="left"/>
              <w:rPr>
                <w:rFonts w:asciiTheme="majorHAnsi" w:hAnsiTheme="majorHAnsi"/>
                <w:b/>
                <w:bCs/>
              </w:rPr>
            </w:pPr>
            <w:r w:rsidRPr="00744CC5">
              <w:rPr>
                <w:rFonts w:asciiTheme="majorHAnsi" w:hAnsiTheme="majorHAnsi" w:hint="eastAsia"/>
                <w:b/>
                <w:bCs/>
              </w:rPr>
              <w:t>APA Hotel Tokyo Shiomi Eki Mae</w:t>
            </w:r>
          </w:p>
          <w:p w:rsidR="006F6AD1" w:rsidRPr="00CF7B19" w:rsidRDefault="006F6AD1" w:rsidP="00516248">
            <w:pPr>
              <w:jc w:val="left"/>
              <w:rPr>
                <w:rFonts w:asciiTheme="majorHAnsi" w:hAnsiTheme="majorHAnsi"/>
              </w:rPr>
            </w:pPr>
            <w:r w:rsidRPr="00CF7B19">
              <w:rPr>
                <w:rFonts w:asciiTheme="majorHAnsi" w:hAnsiTheme="majorHAnsi" w:hint="eastAsia"/>
              </w:rPr>
              <w:t>2-8-6 Shiomi, Koto-ku, Tokyo, 135-0052</w:t>
            </w:r>
          </w:p>
          <w:p w:rsidR="006F6AD1" w:rsidRPr="00844BEC" w:rsidRDefault="006F6AD1" w:rsidP="00516248">
            <w:pPr>
              <w:jc w:val="left"/>
              <w:rPr>
                <w:rFonts w:asciiTheme="majorHAnsi" w:hAnsiTheme="majorHAnsi"/>
              </w:rPr>
            </w:pPr>
            <w:r w:rsidRPr="00CF7B19">
              <w:rPr>
                <w:rFonts w:asciiTheme="majorHAnsi" w:hAnsiTheme="majorHAnsi" w:hint="eastAsia"/>
              </w:rPr>
              <w:t>TEL: 03-5653-8111</w:t>
            </w: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Day 1</w:t>
            </w:r>
            <w:r>
              <w:rPr>
                <w:rFonts w:asciiTheme="majorHAnsi" w:hAnsiTheme="majorHAnsi"/>
                <w:sz w:val="20"/>
                <w:szCs w:val="20"/>
              </w:rPr>
              <w:t>9</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sz w:val="20"/>
                <w:szCs w:val="20"/>
              </w:rPr>
              <w:t>6/2</w:t>
            </w:r>
            <w:r w:rsidRPr="00844BEC">
              <w:rPr>
                <w:rFonts w:asciiTheme="majorHAnsi" w:hAnsiTheme="majorHAnsi"/>
                <w:sz w:val="20"/>
                <w:szCs w:val="20"/>
              </w:rPr>
              <w:t xml:space="preserve"> </w:t>
            </w:r>
            <w:r>
              <w:rPr>
                <w:rFonts w:asciiTheme="majorHAnsi" w:hAnsiTheme="majorHAnsi"/>
                <w:sz w:val="20"/>
                <w:szCs w:val="20"/>
              </w:rPr>
              <w:t>Fri</w:t>
            </w:r>
            <w:r w:rsidRPr="00844BEC">
              <w:rPr>
                <w:rFonts w:asciiTheme="majorHAnsi" w:hAnsiTheme="majorHAnsi"/>
                <w:sz w:val="20"/>
                <w:szCs w:val="20"/>
              </w:rPr>
              <w:t>)</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11</w:t>
            </w:r>
          </w:p>
        </w:tc>
        <w:tc>
          <w:tcPr>
            <w:tcW w:w="1713" w:type="pct"/>
            <w:hideMark/>
          </w:tcPr>
          <w:p w:rsidR="006F6AD1" w:rsidRPr="00D360AE" w:rsidRDefault="006F6AD1" w:rsidP="00516248">
            <w:pPr>
              <w:jc w:val="left"/>
              <w:rPr>
                <w:rFonts w:asciiTheme="majorHAnsi" w:hAnsiTheme="majorHAnsi"/>
              </w:rPr>
            </w:pPr>
            <w:r w:rsidRPr="00D360AE">
              <w:rPr>
                <w:rFonts w:asciiTheme="majorHAnsi" w:hAnsiTheme="majorHAnsi" w:hint="eastAsia"/>
              </w:rPr>
              <w:t xml:space="preserve">8:00 Meet at the hotel </w:t>
            </w:r>
          </w:p>
          <w:p w:rsidR="006F6AD1" w:rsidRDefault="006F6AD1" w:rsidP="00516248">
            <w:pPr>
              <w:jc w:val="left"/>
              <w:rPr>
                <w:rFonts w:asciiTheme="majorHAnsi" w:hAnsiTheme="majorHAnsi"/>
              </w:rPr>
            </w:pPr>
            <w:r>
              <w:rPr>
                <w:rFonts w:asciiTheme="majorHAnsi" w:hAnsiTheme="majorHAnsi"/>
              </w:rPr>
              <w:t>9:45</w:t>
            </w:r>
            <w:r w:rsidRPr="00D360AE">
              <w:rPr>
                <w:rFonts w:asciiTheme="majorHAnsi" w:hAnsiTheme="majorHAnsi" w:hint="eastAsia"/>
              </w:rPr>
              <w:t>-12:</w:t>
            </w:r>
            <w:r>
              <w:rPr>
                <w:rFonts w:asciiTheme="majorHAnsi" w:hAnsiTheme="majorHAnsi"/>
              </w:rPr>
              <w:t>3</w:t>
            </w:r>
            <w:r w:rsidRPr="00D360AE">
              <w:rPr>
                <w:rFonts w:asciiTheme="majorHAnsi" w:hAnsiTheme="majorHAnsi" w:hint="eastAsia"/>
              </w:rPr>
              <w:t xml:space="preserve">0 </w:t>
            </w:r>
            <w:r w:rsidRPr="00D360AE">
              <w:rPr>
                <w:rFonts w:asciiTheme="majorHAnsi" w:hAnsiTheme="majorHAnsi"/>
              </w:rPr>
              <w:t>Cup Noodles Museum</w:t>
            </w:r>
          </w:p>
          <w:p w:rsidR="006F6AD1" w:rsidRPr="00844BEC" w:rsidRDefault="006F6AD1" w:rsidP="00516248">
            <w:pPr>
              <w:jc w:val="left"/>
              <w:rPr>
                <w:rFonts w:asciiTheme="majorHAnsi" w:hAnsiTheme="majorHAnsi"/>
              </w:rPr>
            </w:pPr>
            <w:r>
              <w:rPr>
                <w:rFonts w:asciiTheme="majorHAnsi" w:hAnsiTheme="majorHAnsi"/>
              </w:rPr>
              <w:t xml:space="preserve">10:15-Making Chicken Ramen </w:t>
            </w:r>
          </w:p>
        </w:tc>
        <w:tc>
          <w:tcPr>
            <w:tcW w:w="1616" w:type="pct"/>
            <w:hideMark/>
          </w:tcPr>
          <w:p w:rsidR="006F6AD1" w:rsidRPr="00D360AE" w:rsidRDefault="006F6AD1" w:rsidP="00516248">
            <w:pPr>
              <w:rPr>
                <w:rFonts w:asciiTheme="majorHAnsi" w:hAnsiTheme="majorHAnsi"/>
              </w:rPr>
            </w:pPr>
            <w:r>
              <w:rPr>
                <w:rFonts w:asciiTheme="majorHAnsi" w:hAnsiTheme="majorHAnsi"/>
              </w:rPr>
              <w:t>12:45</w:t>
            </w:r>
            <w:r w:rsidRPr="00D360AE">
              <w:rPr>
                <w:rFonts w:asciiTheme="majorHAnsi" w:hAnsiTheme="majorHAnsi" w:hint="eastAsia"/>
              </w:rPr>
              <w:t xml:space="preserve"> Lunch at </w:t>
            </w:r>
            <w:r w:rsidRPr="00D360AE">
              <w:rPr>
                <w:rFonts w:asciiTheme="majorHAnsi" w:hAnsiTheme="majorHAnsi"/>
              </w:rPr>
              <w:t>“</w:t>
            </w:r>
            <w:r w:rsidRPr="00D360AE">
              <w:rPr>
                <w:rFonts w:asciiTheme="majorHAnsi" w:hAnsiTheme="majorHAnsi" w:hint="eastAsia"/>
              </w:rPr>
              <w:t>Bayside</w:t>
            </w:r>
            <w:r w:rsidRPr="00D360AE">
              <w:rPr>
                <w:rFonts w:asciiTheme="majorHAnsi" w:hAnsiTheme="majorHAnsi"/>
              </w:rPr>
              <w:t>”</w:t>
            </w:r>
            <w:r w:rsidRPr="00D360AE">
              <w:rPr>
                <w:rFonts w:asciiTheme="majorHAnsi" w:hAnsiTheme="majorHAnsi" w:hint="eastAsia"/>
              </w:rPr>
              <w:t xml:space="preserve"> in Sakuragi-cho Washington Hotel 5F</w:t>
            </w:r>
          </w:p>
          <w:p w:rsidR="006F6AD1" w:rsidRPr="00D360AE" w:rsidRDefault="006F6AD1" w:rsidP="00516248">
            <w:pPr>
              <w:rPr>
                <w:rFonts w:asciiTheme="majorHAnsi" w:hAnsiTheme="majorHAnsi"/>
              </w:rPr>
            </w:pPr>
          </w:p>
          <w:p w:rsidR="006F6AD1" w:rsidRPr="00844BEC" w:rsidRDefault="006F6AD1" w:rsidP="00516248">
            <w:pPr>
              <w:rPr>
                <w:rFonts w:asciiTheme="majorHAnsi" w:hAnsiTheme="majorHAnsi"/>
              </w:rPr>
            </w:pPr>
          </w:p>
        </w:tc>
        <w:tc>
          <w:tcPr>
            <w:tcW w:w="1093" w:type="pct"/>
          </w:tcPr>
          <w:p w:rsidR="006F6AD1" w:rsidRPr="00844BEC" w:rsidRDefault="006F6AD1" w:rsidP="00516248">
            <w:pPr>
              <w:jc w:val="left"/>
              <w:rPr>
                <w:rFonts w:asciiTheme="majorHAnsi" w:hAnsiTheme="majorHAnsi"/>
              </w:rPr>
            </w:pPr>
            <w:r w:rsidRPr="00744CC5">
              <w:rPr>
                <w:rFonts w:asciiTheme="majorHAnsi" w:hAnsiTheme="majorHAnsi" w:hint="eastAsia"/>
                <w:b/>
                <w:bCs/>
              </w:rPr>
              <w:t>APA Hotel Tokyo Shiomi Eki Mae</w:t>
            </w: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Pr>
                <w:rFonts w:asciiTheme="majorHAnsi" w:hAnsiTheme="majorHAnsi"/>
                <w:sz w:val="20"/>
                <w:szCs w:val="20"/>
              </w:rPr>
              <w:t>Day 20</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sz w:val="20"/>
                <w:szCs w:val="20"/>
              </w:rPr>
              <w:t>6/3</w:t>
            </w:r>
            <w:r w:rsidRPr="00844BEC">
              <w:rPr>
                <w:rFonts w:asciiTheme="majorHAnsi" w:hAnsiTheme="majorHAnsi"/>
                <w:sz w:val="20"/>
                <w:szCs w:val="20"/>
              </w:rPr>
              <w:t xml:space="preserve"> </w:t>
            </w:r>
            <w:r>
              <w:rPr>
                <w:rFonts w:asciiTheme="majorHAnsi" w:hAnsiTheme="majorHAnsi"/>
                <w:sz w:val="20"/>
                <w:szCs w:val="20"/>
              </w:rPr>
              <w:t>Sat</w:t>
            </w:r>
            <w:r w:rsidRPr="00844BEC">
              <w:rPr>
                <w:rFonts w:asciiTheme="majorHAnsi" w:hAnsiTheme="majorHAnsi"/>
                <w:sz w:val="20"/>
                <w:szCs w:val="20"/>
              </w:rPr>
              <w:t>)</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12</w:t>
            </w:r>
          </w:p>
        </w:tc>
        <w:tc>
          <w:tcPr>
            <w:tcW w:w="1713" w:type="pct"/>
            <w:hideMark/>
          </w:tcPr>
          <w:p w:rsidR="006F6AD1" w:rsidRPr="00844BEC" w:rsidRDefault="006F6AD1" w:rsidP="00516248">
            <w:pPr>
              <w:jc w:val="left"/>
              <w:rPr>
                <w:rFonts w:asciiTheme="majorHAnsi" w:hAnsiTheme="majorHAnsi"/>
              </w:rPr>
            </w:pPr>
            <w:r>
              <w:rPr>
                <w:rFonts w:asciiTheme="majorHAnsi" w:hAnsiTheme="majorHAnsi"/>
              </w:rPr>
              <w:t>Harajuku</w:t>
            </w:r>
          </w:p>
        </w:tc>
        <w:tc>
          <w:tcPr>
            <w:tcW w:w="1616" w:type="pct"/>
            <w:hideMark/>
          </w:tcPr>
          <w:p w:rsidR="006F6AD1" w:rsidRPr="00844BEC" w:rsidRDefault="006F6AD1" w:rsidP="00516248">
            <w:pPr>
              <w:rPr>
                <w:rFonts w:asciiTheme="majorHAnsi" w:hAnsiTheme="majorHAnsi"/>
              </w:rPr>
            </w:pPr>
            <w:r>
              <w:rPr>
                <w:rFonts w:asciiTheme="majorHAnsi" w:hAnsiTheme="majorHAnsi"/>
              </w:rPr>
              <w:t>Free</w:t>
            </w:r>
          </w:p>
        </w:tc>
        <w:tc>
          <w:tcPr>
            <w:tcW w:w="1093" w:type="pct"/>
          </w:tcPr>
          <w:p w:rsidR="006F6AD1" w:rsidRPr="00844BEC" w:rsidRDefault="006F6AD1" w:rsidP="00516248">
            <w:pPr>
              <w:jc w:val="left"/>
              <w:rPr>
                <w:rFonts w:asciiTheme="majorHAnsi" w:hAnsiTheme="majorHAnsi"/>
              </w:rPr>
            </w:pPr>
            <w:r w:rsidRPr="00744CC5">
              <w:rPr>
                <w:rFonts w:asciiTheme="majorHAnsi" w:hAnsiTheme="majorHAnsi" w:hint="eastAsia"/>
                <w:b/>
                <w:bCs/>
              </w:rPr>
              <w:t>APA Hotel Tokyo Shiomi Eki Mae</w:t>
            </w:r>
          </w:p>
        </w:tc>
      </w:tr>
      <w:tr w:rsidR="006F6AD1" w:rsidRPr="00844BEC" w:rsidTr="006F6AD1">
        <w:tc>
          <w:tcPr>
            <w:tcW w:w="578" w:type="pct"/>
            <w:hideMark/>
          </w:tcPr>
          <w:p w:rsidR="006F6AD1" w:rsidRPr="00844BEC" w:rsidRDefault="006F6AD1" w:rsidP="00516248">
            <w:pPr>
              <w:jc w:val="center"/>
              <w:rPr>
                <w:rFonts w:asciiTheme="majorHAnsi" w:hAnsiTheme="majorHAnsi"/>
                <w:sz w:val="20"/>
                <w:szCs w:val="20"/>
              </w:rPr>
            </w:pPr>
            <w:r w:rsidRPr="00844BEC">
              <w:rPr>
                <w:rFonts w:asciiTheme="majorHAnsi" w:hAnsiTheme="majorHAnsi"/>
                <w:sz w:val="20"/>
                <w:szCs w:val="20"/>
              </w:rPr>
              <w:t xml:space="preserve">Day </w:t>
            </w:r>
            <w:r>
              <w:rPr>
                <w:rFonts w:asciiTheme="majorHAnsi" w:hAnsiTheme="majorHAnsi"/>
                <w:sz w:val="20"/>
                <w:szCs w:val="20"/>
              </w:rPr>
              <w:t>21</w:t>
            </w:r>
          </w:p>
          <w:p w:rsidR="006F6AD1" w:rsidRDefault="006F6AD1" w:rsidP="00516248">
            <w:pPr>
              <w:jc w:val="center"/>
              <w:rPr>
                <w:rFonts w:asciiTheme="majorHAnsi" w:hAnsiTheme="majorHAnsi"/>
                <w:sz w:val="20"/>
                <w:szCs w:val="20"/>
              </w:rPr>
            </w:pPr>
            <w:r w:rsidRPr="00844BEC">
              <w:rPr>
                <w:rFonts w:asciiTheme="majorHAnsi" w:hAnsiTheme="majorHAnsi"/>
                <w:sz w:val="20"/>
                <w:szCs w:val="20"/>
              </w:rPr>
              <w:t>(</w:t>
            </w:r>
            <w:r>
              <w:rPr>
                <w:rFonts w:asciiTheme="majorHAnsi" w:hAnsiTheme="majorHAnsi"/>
                <w:sz w:val="20"/>
                <w:szCs w:val="20"/>
              </w:rPr>
              <w:t>6/4</w:t>
            </w:r>
            <w:r w:rsidRPr="00844BEC">
              <w:rPr>
                <w:rFonts w:asciiTheme="majorHAnsi" w:hAnsiTheme="majorHAnsi"/>
                <w:sz w:val="20"/>
                <w:szCs w:val="20"/>
              </w:rPr>
              <w:t xml:space="preserve"> </w:t>
            </w:r>
            <w:r>
              <w:rPr>
                <w:rFonts w:asciiTheme="majorHAnsi" w:hAnsiTheme="majorHAnsi"/>
                <w:sz w:val="20"/>
                <w:szCs w:val="20"/>
              </w:rPr>
              <w:t>Sun</w:t>
            </w:r>
            <w:r w:rsidRPr="00844BEC">
              <w:rPr>
                <w:rFonts w:asciiTheme="majorHAnsi" w:hAnsiTheme="majorHAnsi"/>
                <w:sz w:val="20"/>
                <w:szCs w:val="20"/>
              </w:rPr>
              <w:t>)</w:t>
            </w:r>
          </w:p>
          <w:p w:rsidR="006F6AD1" w:rsidRPr="00844BEC" w:rsidRDefault="006F6AD1" w:rsidP="00516248">
            <w:pPr>
              <w:jc w:val="center"/>
              <w:rPr>
                <w:rFonts w:asciiTheme="majorHAnsi" w:hAnsiTheme="majorHAnsi"/>
                <w:sz w:val="20"/>
                <w:szCs w:val="20"/>
              </w:rPr>
            </w:pPr>
            <w:r>
              <w:rPr>
                <w:rFonts w:asciiTheme="majorHAnsi" w:hAnsiTheme="majorHAnsi"/>
                <w:color w:val="00B0F0"/>
                <w:sz w:val="20"/>
                <w:szCs w:val="20"/>
              </w:rPr>
              <w:t xml:space="preserve">JR </w:t>
            </w:r>
            <w:r>
              <w:rPr>
                <w:rFonts w:asciiTheme="majorHAnsi" w:hAnsiTheme="majorHAnsi" w:hint="eastAsia"/>
                <w:color w:val="00B0F0"/>
                <w:sz w:val="20"/>
                <w:szCs w:val="20"/>
              </w:rPr>
              <w:t>Day</w:t>
            </w:r>
            <w:r>
              <w:rPr>
                <w:rFonts w:asciiTheme="majorHAnsi" w:hAnsiTheme="majorHAnsi"/>
                <w:color w:val="00B0F0"/>
                <w:sz w:val="20"/>
                <w:szCs w:val="20"/>
              </w:rPr>
              <w:t xml:space="preserve"> 13</w:t>
            </w:r>
          </w:p>
        </w:tc>
        <w:tc>
          <w:tcPr>
            <w:tcW w:w="1713" w:type="pct"/>
            <w:hideMark/>
          </w:tcPr>
          <w:p w:rsidR="006F6AD1" w:rsidRPr="00844BEC" w:rsidRDefault="006F6AD1" w:rsidP="00516248">
            <w:pPr>
              <w:jc w:val="left"/>
              <w:rPr>
                <w:rFonts w:asciiTheme="majorHAnsi" w:hAnsiTheme="majorHAnsi"/>
              </w:rPr>
            </w:pPr>
            <w:r>
              <w:rPr>
                <w:rFonts w:asciiTheme="majorHAnsi" w:hAnsiTheme="majorHAnsi" w:hint="eastAsia"/>
              </w:rPr>
              <w:t>Program dismissed at Check-out</w:t>
            </w:r>
            <w:r>
              <w:rPr>
                <w:rFonts w:asciiTheme="majorHAnsi" w:hAnsiTheme="majorHAnsi"/>
              </w:rPr>
              <w:t xml:space="preserve"> (10am)</w:t>
            </w:r>
          </w:p>
        </w:tc>
        <w:tc>
          <w:tcPr>
            <w:tcW w:w="1616" w:type="pct"/>
            <w:hideMark/>
          </w:tcPr>
          <w:p w:rsidR="006F6AD1" w:rsidRPr="00844BEC" w:rsidRDefault="006F6AD1" w:rsidP="00516248">
            <w:pPr>
              <w:rPr>
                <w:rFonts w:asciiTheme="majorHAnsi" w:hAnsiTheme="majorHAnsi"/>
              </w:rPr>
            </w:pPr>
          </w:p>
        </w:tc>
        <w:tc>
          <w:tcPr>
            <w:tcW w:w="1093" w:type="pct"/>
          </w:tcPr>
          <w:p w:rsidR="006F6AD1" w:rsidRPr="00844BEC" w:rsidRDefault="006F6AD1" w:rsidP="00516248">
            <w:pPr>
              <w:jc w:val="center"/>
              <w:rPr>
                <w:rFonts w:asciiTheme="majorHAnsi" w:hAnsiTheme="majorHAnsi"/>
              </w:rPr>
            </w:pPr>
          </w:p>
        </w:tc>
      </w:tr>
    </w:tbl>
    <w:p w:rsidR="00CD4754" w:rsidRDefault="00CD4754">
      <w:r>
        <w:br w:type="page"/>
      </w:r>
    </w:p>
    <w:p w:rsidR="00A02726" w:rsidRPr="005A7292" w:rsidRDefault="00A02726" w:rsidP="00A02726">
      <w:pPr>
        <w:rPr>
          <w:rFonts w:asciiTheme="majorHAnsi" w:hAnsiTheme="majorHAnsi" w:cstheme="majorHAnsi"/>
          <w:szCs w:val="21"/>
        </w:rPr>
      </w:pPr>
    </w:p>
    <w:p w:rsidR="00A02726" w:rsidRPr="005A7292" w:rsidRDefault="00A02726" w:rsidP="00E529DF">
      <w:pPr>
        <w:rPr>
          <w:rFonts w:asciiTheme="majorHAnsi" w:hAnsiTheme="majorHAnsi" w:cstheme="majorHAnsi"/>
          <w:szCs w:val="21"/>
        </w:rPr>
      </w:pPr>
      <w:r w:rsidRPr="005A7292">
        <w:rPr>
          <w:rFonts w:asciiTheme="majorHAnsi" w:hAnsiTheme="majorHAnsi" w:cstheme="majorHAnsi"/>
          <w:szCs w:val="21"/>
        </w:rPr>
        <w:t xml:space="preserve">In Fukuoka, </w:t>
      </w:r>
      <w:r w:rsidR="005A7292">
        <w:rPr>
          <w:rFonts w:asciiTheme="majorHAnsi" w:hAnsiTheme="majorHAnsi" w:cstheme="majorHAnsi" w:hint="eastAsia"/>
          <w:szCs w:val="21"/>
        </w:rPr>
        <w:t>students</w:t>
      </w:r>
      <w:r w:rsidRPr="005A7292">
        <w:rPr>
          <w:rFonts w:asciiTheme="majorHAnsi" w:hAnsiTheme="majorHAnsi" w:cstheme="majorHAnsi"/>
          <w:szCs w:val="21"/>
        </w:rPr>
        <w:t xml:space="preserve"> will stay at </w:t>
      </w:r>
      <w:r w:rsidR="006F6AD1">
        <w:rPr>
          <w:rFonts w:asciiTheme="majorHAnsi" w:hAnsiTheme="majorHAnsi" w:cstheme="majorHAnsi"/>
          <w:szCs w:val="21"/>
        </w:rPr>
        <w:t>APA Hotel near</w:t>
      </w:r>
      <w:r w:rsidR="00FB3C4C">
        <w:rPr>
          <w:rFonts w:asciiTheme="majorHAnsi" w:hAnsiTheme="majorHAnsi" w:cstheme="majorHAnsi"/>
          <w:szCs w:val="21"/>
        </w:rPr>
        <w:t xml:space="preserve"> JR Hakata Station</w:t>
      </w:r>
      <w:r w:rsidRPr="005A7292">
        <w:rPr>
          <w:rFonts w:asciiTheme="majorHAnsi" w:hAnsiTheme="majorHAnsi" w:cstheme="majorHAnsi"/>
          <w:szCs w:val="21"/>
        </w:rPr>
        <w:t>. They will visit the Disaster Prevention Center, Hakata Folk Museum, Asahi Beer Brewery Factory, Dazaifu Sh</w:t>
      </w:r>
      <w:r w:rsidR="005A7292">
        <w:rPr>
          <w:rFonts w:asciiTheme="majorHAnsi" w:hAnsiTheme="majorHAnsi" w:cstheme="majorHAnsi"/>
          <w:szCs w:val="21"/>
        </w:rPr>
        <w:t>rine for successful academics.</w:t>
      </w:r>
      <w:r w:rsidR="006F6AD1">
        <w:rPr>
          <w:rFonts w:asciiTheme="majorHAnsi" w:hAnsiTheme="majorHAnsi" w:cstheme="majorHAnsi"/>
          <w:szCs w:val="21"/>
        </w:rPr>
        <w:t xml:space="preserve"> They will also experience making a plastic food sample, which is one of the leading technologies that Japan can offer in the world.</w:t>
      </w: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Students will have a day excursion to Nagasaki, where they will visit the Peace Park and </w:t>
      </w:r>
      <w:r w:rsidR="006F6AD1">
        <w:rPr>
          <w:rFonts w:asciiTheme="majorHAnsi" w:hAnsiTheme="majorHAnsi" w:cstheme="majorHAnsi"/>
          <w:szCs w:val="21"/>
        </w:rPr>
        <w:t>Glover Garden</w:t>
      </w:r>
      <w:r w:rsidRPr="005A7292">
        <w:rPr>
          <w:rFonts w:asciiTheme="majorHAnsi" w:hAnsiTheme="majorHAnsi" w:cstheme="majorHAnsi"/>
          <w:szCs w:val="21"/>
        </w:rPr>
        <w:t xml:space="preserve">. </w:t>
      </w:r>
      <w:r w:rsidR="006F6AD1">
        <w:rPr>
          <w:rFonts w:asciiTheme="majorHAnsi" w:hAnsiTheme="majorHAnsi" w:cstheme="majorHAnsi"/>
          <w:szCs w:val="21"/>
        </w:rPr>
        <w:t xml:space="preserve">They will enjoy the unique geography of Nagasaki for a day. </w:t>
      </w:r>
      <w:r w:rsidRPr="005A7292">
        <w:rPr>
          <w:rFonts w:asciiTheme="majorHAnsi" w:hAnsiTheme="majorHAnsi" w:cstheme="majorHAnsi"/>
          <w:szCs w:val="21"/>
        </w:rPr>
        <w:t xml:space="preserve">They will come back to Fukuoka at night. </w:t>
      </w: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On the following day, they will check out the hotel and move to Beppu, which is the most famous hot springs town in Japan. They will stay at Suginoi Hotel for 2 nights. In Beppu, they will visit Beppu Hells (original hot springs) and Takasaki Monkey Mountain. </w:t>
      </w:r>
      <w:r w:rsidR="00FB3C4C">
        <w:rPr>
          <w:rFonts w:asciiTheme="majorHAnsi" w:hAnsiTheme="majorHAnsi" w:cstheme="majorHAnsi"/>
          <w:szCs w:val="21"/>
        </w:rPr>
        <w:t xml:space="preserve">On the way back from Beppu to Fukuoka, they will visit Yufuin and enjoy the countryside </w:t>
      </w:r>
      <w:r w:rsidR="00176955">
        <w:rPr>
          <w:rFonts w:asciiTheme="majorHAnsi" w:hAnsiTheme="majorHAnsi" w:cstheme="majorHAnsi"/>
          <w:szCs w:val="21"/>
        </w:rPr>
        <w:t>scenery</w:t>
      </w:r>
      <w:r w:rsidR="00FB3C4C">
        <w:rPr>
          <w:rFonts w:asciiTheme="majorHAnsi" w:hAnsiTheme="majorHAnsi" w:cstheme="majorHAnsi"/>
          <w:szCs w:val="21"/>
        </w:rPr>
        <w:t>.</w:t>
      </w:r>
    </w:p>
    <w:p w:rsidR="00A02726" w:rsidRPr="005A7292" w:rsidRDefault="00A02726" w:rsidP="00A02726">
      <w:pPr>
        <w:rPr>
          <w:rFonts w:asciiTheme="majorHAnsi" w:hAnsiTheme="majorHAnsi" w:cstheme="majorHAnsi"/>
          <w:szCs w:val="21"/>
        </w:rPr>
      </w:pPr>
    </w:p>
    <w:p w:rsidR="00A02726" w:rsidRDefault="00A02726" w:rsidP="005A7292">
      <w:pPr>
        <w:rPr>
          <w:rFonts w:asciiTheme="majorHAnsi" w:hAnsiTheme="majorHAnsi" w:cstheme="majorHAnsi"/>
          <w:szCs w:val="21"/>
        </w:rPr>
      </w:pPr>
      <w:r w:rsidRPr="005A7292">
        <w:rPr>
          <w:rFonts w:asciiTheme="majorHAnsi" w:hAnsiTheme="majorHAnsi" w:cstheme="majorHAnsi"/>
          <w:szCs w:val="21"/>
        </w:rPr>
        <w:t xml:space="preserve">Leaving Fukuoka, they will move to Hiroshima by taking the world famous bullet train. In Hiroshima, they will visit Hiroshima Peace Memorial Museum where they will learn about the atomic bomb as well as Itsukushima Shrine in Miyajima, one of the most beautiful UNESCO World Heritage sites in Japan. </w:t>
      </w:r>
    </w:p>
    <w:p w:rsidR="005A7292" w:rsidRPr="005A7292" w:rsidRDefault="005A7292" w:rsidP="005A7292">
      <w:pPr>
        <w:rPr>
          <w:rFonts w:asciiTheme="majorHAnsi" w:hAnsiTheme="majorHAnsi" w:cstheme="majorHAnsi"/>
          <w:szCs w:val="21"/>
        </w:rPr>
      </w:pPr>
    </w:p>
    <w:p w:rsidR="00E529DF" w:rsidRPr="005A7292" w:rsidRDefault="00A02726" w:rsidP="00E529DF">
      <w:pPr>
        <w:rPr>
          <w:rFonts w:asciiTheme="majorHAnsi" w:hAnsiTheme="majorHAnsi" w:cstheme="majorHAnsi"/>
          <w:szCs w:val="21"/>
        </w:rPr>
      </w:pPr>
      <w:r w:rsidRPr="005A7292">
        <w:rPr>
          <w:rFonts w:asciiTheme="majorHAnsi" w:hAnsiTheme="majorHAnsi" w:cstheme="majorHAnsi"/>
          <w:szCs w:val="21"/>
        </w:rPr>
        <w:t xml:space="preserve">Then, students will move to Kyoto, the ancient capital of Japan. They will stay in </w:t>
      </w:r>
      <w:r w:rsidR="005A7292">
        <w:rPr>
          <w:rFonts w:asciiTheme="majorHAnsi" w:hAnsiTheme="majorHAnsi" w:cstheme="majorHAnsi" w:hint="eastAsia"/>
          <w:szCs w:val="21"/>
        </w:rPr>
        <w:t>APA Hotel Kyoto Eki Mae</w:t>
      </w:r>
      <w:r w:rsidRPr="005A7292">
        <w:rPr>
          <w:rFonts w:asciiTheme="majorHAnsi" w:hAnsiTheme="majorHAnsi" w:cstheme="majorHAnsi"/>
          <w:szCs w:val="21"/>
        </w:rPr>
        <w:t xml:space="preserve"> for </w:t>
      </w:r>
      <w:r w:rsidR="006F6AD1">
        <w:rPr>
          <w:rFonts w:asciiTheme="majorHAnsi" w:hAnsiTheme="majorHAnsi" w:cstheme="majorHAnsi"/>
          <w:szCs w:val="21"/>
        </w:rPr>
        <w:t>six</w:t>
      </w:r>
      <w:r w:rsidRPr="005A7292">
        <w:rPr>
          <w:rFonts w:asciiTheme="majorHAnsi" w:hAnsiTheme="majorHAnsi" w:cstheme="majorHAnsi"/>
          <w:szCs w:val="21"/>
        </w:rPr>
        <w:t xml:space="preserve"> night</w:t>
      </w:r>
      <w:r w:rsidR="005A7292">
        <w:rPr>
          <w:rFonts w:asciiTheme="majorHAnsi" w:hAnsiTheme="majorHAnsi" w:cstheme="majorHAnsi" w:hint="eastAsia"/>
          <w:szCs w:val="21"/>
        </w:rPr>
        <w:t>s</w:t>
      </w:r>
      <w:r w:rsidRPr="005A7292">
        <w:rPr>
          <w:rFonts w:asciiTheme="majorHAnsi" w:hAnsiTheme="majorHAnsi" w:cstheme="majorHAnsi"/>
          <w:szCs w:val="21"/>
        </w:rPr>
        <w:t xml:space="preserve"> and the </w:t>
      </w:r>
      <w:r w:rsidR="00FB3C4C">
        <w:rPr>
          <w:rFonts w:asciiTheme="majorHAnsi" w:hAnsiTheme="majorHAnsi" w:cstheme="majorHAnsi"/>
          <w:szCs w:val="21"/>
        </w:rPr>
        <w:t>Daishinin</w:t>
      </w:r>
      <w:r w:rsidRPr="005A7292">
        <w:rPr>
          <w:rFonts w:asciiTheme="majorHAnsi" w:hAnsiTheme="majorHAnsi" w:cstheme="majorHAnsi"/>
          <w:szCs w:val="21"/>
        </w:rPr>
        <w:t xml:space="preserve"> Zen temple for </w:t>
      </w:r>
      <w:r w:rsidR="00FB3C4C">
        <w:rPr>
          <w:rFonts w:asciiTheme="majorHAnsi" w:hAnsiTheme="majorHAnsi" w:cstheme="majorHAnsi"/>
          <w:szCs w:val="21"/>
        </w:rPr>
        <w:t>a</w:t>
      </w:r>
      <w:r w:rsidRPr="005A7292">
        <w:rPr>
          <w:rFonts w:asciiTheme="majorHAnsi" w:hAnsiTheme="majorHAnsi" w:cstheme="majorHAnsi"/>
          <w:szCs w:val="21"/>
        </w:rPr>
        <w:t xml:space="preserve"> night and explore Buddhism ways of life, participating in the morning service</w:t>
      </w:r>
      <w:r w:rsidR="006F6AD1">
        <w:rPr>
          <w:rFonts w:asciiTheme="majorHAnsi" w:hAnsiTheme="majorHAnsi" w:cstheme="majorHAnsi"/>
          <w:szCs w:val="21"/>
        </w:rPr>
        <w:t xml:space="preserve"> and enjoying Zen breakfast</w:t>
      </w:r>
      <w:r w:rsidRPr="005A7292">
        <w:rPr>
          <w:rFonts w:asciiTheme="majorHAnsi" w:hAnsiTheme="majorHAnsi" w:cstheme="majorHAnsi"/>
          <w:szCs w:val="21"/>
        </w:rPr>
        <w:t>. At Taizoin temple, the Vice Abbot will give them lectures on Zen Buddhism and Zen Gardens and a tour on the temple; they will also experience Zen meditation</w:t>
      </w:r>
      <w:r w:rsidR="00CD4754">
        <w:rPr>
          <w:rFonts w:asciiTheme="majorHAnsi" w:hAnsiTheme="majorHAnsi" w:cstheme="majorHAnsi"/>
          <w:szCs w:val="21"/>
        </w:rPr>
        <w:t xml:space="preserve"> in Kyoto</w:t>
      </w:r>
      <w:r w:rsidRPr="005A7292">
        <w:rPr>
          <w:rFonts w:asciiTheme="majorHAnsi" w:hAnsiTheme="majorHAnsi" w:cstheme="majorHAnsi"/>
          <w:szCs w:val="21"/>
        </w:rPr>
        <w:t xml:space="preserve">. </w:t>
      </w:r>
      <w:r w:rsidR="00E529DF" w:rsidRPr="005A7292">
        <w:rPr>
          <w:rFonts w:asciiTheme="majorHAnsi" w:hAnsiTheme="majorHAnsi" w:cstheme="majorHAnsi"/>
          <w:szCs w:val="21"/>
        </w:rPr>
        <w:t>Students will also visit other temples</w:t>
      </w:r>
      <w:r w:rsidR="006F6AD1">
        <w:rPr>
          <w:rFonts w:asciiTheme="majorHAnsi" w:hAnsiTheme="majorHAnsi" w:cstheme="majorHAnsi"/>
          <w:szCs w:val="21"/>
        </w:rPr>
        <w:t xml:space="preserve"> </w:t>
      </w:r>
      <w:r w:rsidR="00E529DF" w:rsidRPr="005A7292">
        <w:rPr>
          <w:rFonts w:asciiTheme="majorHAnsi" w:hAnsiTheme="majorHAnsi" w:cstheme="majorHAnsi"/>
          <w:szCs w:val="21"/>
        </w:rPr>
        <w:t xml:space="preserve">in Kyoto and explore the historical sites and the traditional culture of </w:t>
      </w:r>
      <w:r w:rsidR="00E529DF">
        <w:rPr>
          <w:rFonts w:asciiTheme="majorHAnsi" w:hAnsiTheme="majorHAnsi" w:cstheme="majorHAnsi" w:hint="eastAsia"/>
          <w:szCs w:val="21"/>
        </w:rPr>
        <w:t>J</w:t>
      </w:r>
      <w:r w:rsidR="00E529DF" w:rsidRPr="005A7292">
        <w:rPr>
          <w:rFonts w:asciiTheme="majorHAnsi" w:hAnsiTheme="majorHAnsi" w:cstheme="majorHAnsi"/>
          <w:szCs w:val="21"/>
        </w:rPr>
        <w:t>apan.</w:t>
      </w:r>
      <w:r w:rsidR="006F6AD1">
        <w:rPr>
          <w:rFonts w:asciiTheme="majorHAnsi" w:hAnsiTheme="majorHAnsi" w:cstheme="majorHAnsi"/>
          <w:szCs w:val="21"/>
        </w:rPr>
        <w:t xml:space="preserve"> </w:t>
      </w:r>
    </w:p>
    <w:p w:rsidR="00A02726" w:rsidRPr="005A7292" w:rsidRDefault="00A02726" w:rsidP="00A02726">
      <w:pPr>
        <w:rPr>
          <w:rFonts w:asciiTheme="majorHAnsi" w:hAnsiTheme="majorHAnsi" w:cstheme="majorHAnsi"/>
          <w:szCs w:val="21"/>
        </w:rPr>
      </w:pPr>
    </w:p>
    <w:p w:rsidR="00FB3C4C" w:rsidRPr="005A7292" w:rsidRDefault="006F6AD1" w:rsidP="005A7292">
      <w:pPr>
        <w:rPr>
          <w:rFonts w:asciiTheme="majorHAnsi" w:hAnsiTheme="majorHAnsi" w:cstheme="majorHAnsi"/>
          <w:szCs w:val="21"/>
        </w:rPr>
      </w:pPr>
      <w:r>
        <w:rPr>
          <w:rFonts w:asciiTheme="majorHAnsi" w:hAnsiTheme="majorHAnsi" w:cstheme="majorHAnsi"/>
          <w:szCs w:val="21"/>
        </w:rPr>
        <w:t xml:space="preserve">In addition, </w:t>
      </w:r>
      <w:r w:rsidR="00A02726" w:rsidRPr="005A7292">
        <w:rPr>
          <w:rFonts w:asciiTheme="majorHAnsi" w:hAnsiTheme="majorHAnsi" w:cstheme="majorHAnsi"/>
          <w:szCs w:val="21"/>
        </w:rPr>
        <w:t>Students will visit 1300-year-old Fushimi Inari Shrine, where they can learn more about the history of Japanese indigenous religion, Shintoism</w:t>
      </w:r>
      <w:r>
        <w:rPr>
          <w:rFonts w:asciiTheme="majorHAnsi" w:hAnsiTheme="majorHAnsi" w:cstheme="majorHAnsi" w:hint="eastAsia"/>
          <w:szCs w:val="21"/>
        </w:rPr>
        <w:t>. T</w:t>
      </w:r>
      <w:r w:rsidR="00E529DF">
        <w:rPr>
          <w:rFonts w:asciiTheme="majorHAnsi" w:hAnsiTheme="majorHAnsi" w:cstheme="majorHAnsi" w:hint="eastAsia"/>
          <w:szCs w:val="21"/>
        </w:rPr>
        <w:t xml:space="preserve">hey will </w:t>
      </w:r>
      <w:r>
        <w:rPr>
          <w:rFonts w:asciiTheme="majorHAnsi" w:hAnsiTheme="majorHAnsi" w:cstheme="majorHAnsi"/>
          <w:szCs w:val="21"/>
        </w:rPr>
        <w:t xml:space="preserve">also </w:t>
      </w:r>
      <w:r w:rsidR="00E529DF">
        <w:rPr>
          <w:rFonts w:asciiTheme="majorHAnsi" w:hAnsiTheme="majorHAnsi" w:cstheme="majorHAnsi" w:hint="eastAsia"/>
          <w:szCs w:val="21"/>
        </w:rPr>
        <w:t>visit Osaka</w:t>
      </w:r>
      <w:r>
        <w:rPr>
          <w:rFonts w:asciiTheme="majorHAnsi" w:hAnsiTheme="majorHAnsi" w:cstheme="majorHAnsi"/>
          <w:szCs w:val="21"/>
        </w:rPr>
        <w:t xml:space="preserve"> and Nara for day excursions. Furthermore</w:t>
      </w:r>
      <w:r w:rsidR="00FB3C4C">
        <w:rPr>
          <w:rFonts w:asciiTheme="majorHAnsi" w:hAnsiTheme="majorHAnsi" w:cstheme="majorHAnsi"/>
          <w:szCs w:val="21"/>
        </w:rPr>
        <w:t>, Students will visit Kyoto Sangyo University in one morning and experience Japanese college life.</w:t>
      </w:r>
    </w:p>
    <w:p w:rsidR="00FB3C4C" w:rsidRDefault="00FB3C4C" w:rsidP="005A7292">
      <w:pPr>
        <w:rPr>
          <w:rFonts w:asciiTheme="majorHAnsi" w:hAnsiTheme="majorHAnsi" w:cstheme="majorHAnsi"/>
          <w:szCs w:val="21"/>
        </w:rPr>
      </w:pP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As the final destination of the trip, they will take a bullet train to Tokyo, the nation’s capital and the world largest metropolitan area with the amazing public transportation system. In Tokyo, they will experience modern pop culture of Japan, by visiting famous districts such as Shibuya, Shinjuku, and Harajuku. Students will visit the Tokyo Prefectural Office, view the metropolitan area from the top floor of the building and observe how the metropolitan area has been developed. They will also explore Tokyo Skytree, the tallest tower in the world. </w:t>
      </w:r>
    </w:p>
    <w:p w:rsidR="00A02726" w:rsidRPr="005A7292" w:rsidRDefault="00A02726" w:rsidP="00A02726">
      <w:pPr>
        <w:rPr>
          <w:rFonts w:asciiTheme="majorHAnsi" w:hAnsiTheme="majorHAnsi" w:cstheme="majorHAnsi"/>
          <w:szCs w:val="21"/>
        </w:rPr>
      </w:pP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As a day excursion, they will pay a visit to Yokohama, which carries the largest Chinatown in East Asia and the second largest port in Japan. They also tour Cup Noodles Museum and learn the hi</w:t>
      </w:r>
      <w:r w:rsidR="006F6AD1">
        <w:rPr>
          <w:rFonts w:asciiTheme="majorHAnsi" w:hAnsiTheme="majorHAnsi" w:cstheme="majorHAnsi"/>
          <w:szCs w:val="21"/>
        </w:rPr>
        <w:t>story of instant ramen noodles as well as make their famous chicken ramen from scratch.</w:t>
      </w:r>
    </w:p>
    <w:p w:rsidR="00A02726" w:rsidRPr="005A7292" w:rsidRDefault="00A02726" w:rsidP="00A02726">
      <w:pPr>
        <w:rPr>
          <w:rFonts w:asciiTheme="majorHAnsi" w:hAnsiTheme="majorHAnsi" w:cstheme="majorHAnsi"/>
          <w:szCs w:val="21"/>
        </w:rPr>
      </w:pPr>
    </w:p>
    <w:p w:rsidR="00A02726" w:rsidRPr="005A7292" w:rsidRDefault="00A02726" w:rsidP="00A02726">
      <w:pPr>
        <w:rPr>
          <w:rFonts w:asciiTheme="majorHAnsi" w:hAnsiTheme="majorHAnsi" w:cstheme="majorHAnsi"/>
          <w:b/>
          <w:bCs/>
          <w:szCs w:val="21"/>
          <w:u w:val="single"/>
        </w:rPr>
      </w:pPr>
      <w:r w:rsidRPr="005A7292">
        <w:rPr>
          <w:rFonts w:asciiTheme="majorHAnsi" w:hAnsiTheme="majorHAnsi" w:cstheme="majorHAnsi"/>
          <w:b/>
          <w:bCs/>
          <w:szCs w:val="21"/>
          <w:u w:val="single"/>
        </w:rPr>
        <w:t xml:space="preserve">Post-Trip </w:t>
      </w:r>
      <w:r w:rsidR="004F63A9">
        <w:rPr>
          <w:rFonts w:asciiTheme="majorHAnsi" w:hAnsiTheme="majorHAnsi" w:cstheme="majorHAnsi" w:hint="eastAsia"/>
          <w:b/>
          <w:bCs/>
          <w:szCs w:val="21"/>
          <w:u w:val="single"/>
        </w:rPr>
        <w:t>Phase</w:t>
      </w:r>
      <w:r w:rsidRPr="005A7292">
        <w:rPr>
          <w:rFonts w:asciiTheme="majorHAnsi" w:hAnsiTheme="majorHAnsi" w:cstheme="majorHAnsi"/>
          <w:b/>
          <w:bCs/>
          <w:szCs w:val="21"/>
        </w:rPr>
        <w:t xml:space="preserve"> </w:t>
      </w:r>
    </w:p>
    <w:p w:rsidR="00A02726" w:rsidRPr="005A7292" w:rsidRDefault="00A02726" w:rsidP="00176955">
      <w:pPr>
        <w:rPr>
          <w:rFonts w:asciiTheme="majorHAnsi" w:hAnsiTheme="majorHAnsi" w:cstheme="majorHAnsi"/>
          <w:szCs w:val="21"/>
        </w:rPr>
      </w:pPr>
      <w:r w:rsidRPr="005A7292">
        <w:rPr>
          <w:rFonts w:asciiTheme="majorHAnsi" w:hAnsiTheme="majorHAnsi" w:cstheme="majorHAnsi"/>
          <w:szCs w:val="21"/>
        </w:rPr>
        <w:t xml:space="preserve">Upon their return to Tampa, students will start working on their </w:t>
      </w:r>
      <w:r w:rsidRPr="00CD2A95">
        <w:rPr>
          <w:rFonts w:asciiTheme="majorHAnsi" w:hAnsiTheme="majorHAnsi" w:cstheme="majorHAnsi"/>
          <w:b/>
          <w:bCs/>
          <w:szCs w:val="21"/>
        </w:rPr>
        <w:t>reflection essay (at least 1000 words)</w:t>
      </w:r>
      <w:r w:rsidRPr="005A7292">
        <w:rPr>
          <w:rFonts w:asciiTheme="majorHAnsi" w:hAnsiTheme="majorHAnsi" w:cstheme="majorHAnsi"/>
          <w:szCs w:val="21"/>
        </w:rPr>
        <w:t xml:space="preserve">. In this essay, they look back their trip and identify what were the most influential or eye-opening to them. In addition, they should consider how they can apply their cross-cultural experiences to their lives as an international individual. Based on their reflections, students will have classroom discussions of what they have learned through the course. </w:t>
      </w:r>
      <w:r w:rsidR="005A7292">
        <w:rPr>
          <w:rFonts w:asciiTheme="majorHAnsi" w:hAnsiTheme="majorHAnsi" w:cstheme="majorHAnsi" w:hint="eastAsia"/>
          <w:szCs w:val="21"/>
        </w:rPr>
        <w:t xml:space="preserve">In addition to the essay, students select their </w:t>
      </w:r>
      <w:r w:rsidR="005A7292" w:rsidRPr="00CD2A95">
        <w:rPr>
          <w:rFonts w:asciiTheme="majorHAnsi" w:hAnsiTheme="majorHAnsi" w:cstheme="majorHAnsi" w:hint="eastAsia"/>
          <w:b/>
          <w:bCs/>
          <w:szCs w:val="21"/>
        </w:rPr>
        <w:t>5 photos of significance</w:t>
      </w:r>
      <w:r w:rsidR="005A7292">
        <w:rPr>
          <w:rFonts w:asciiTheme="majorHAnsi" w:hAnsiTheme="majorHAnsi" w:cstheme="majorHAnsi" w:hint="eastAsia"/>
          <w:szCs w:val="21"/>
        </w:rPr>
        <w:t xml:space="preserve"> from the trip, </w:t>
      </w:r>
      <w:r w:rsidR="005A7292" w:rsidRPr="00CD2A95">
        <w:rPr>
          <w:rFonts w:asciiTheme="majorHAnsi" w:hAnsiTheme="majorHAnsi" w:cstheme="majorHAnsi" w:hint="eastAsia"/>
          <w:b/>
          <w:bCs/>
          <w:szCs w:val="21"/>
        </w:rPr>
        <w:t xml:space="preserve">with at least a two </w:t>
      </w:r>
      <w:r w:rsidR="005A7292" w:rsidRPr="00CD2A95">
        <w:rPr>
          <w:rFonts w:asciiTheme="majorHAnsi" w:hAnsiTheme="majorHAnsi" w:cstheme="majorHAnsi"/>
          <w:b/>
          <w:bCs/>
          <w:szCs w:val="21"/>
        </w:rPr>
        <w:t>sentence</w:t>
      </w:r>
      <w:r w:rsidR="005A7292" w:rsidRPr="00CD2A95">
        <w:rPr>
          <w:rFonts w:asciiTheme="majorHAnsi" w:hAnsiTheme="majorHAnsi" w:cstheme="majorHAnsi" w:hint="eastAsia"/>
          <w:b/>
          <w:bCs/>
          <w:szCs w:val="21"/>
        </w:rPr>
        <w:t xml:space="preserve"> caption</w:t>
      </w:r>
      <w:r w:rsidR="005A7292">
        <w:rPr>
          <w:rFonts w:asciiTheme="majorHAnsi" w:hAnsiTheme="majorHAnsi" w:cstheme="majorHAnsi" w:hint="eastAsia"/>
          <w:szCs w:val="21"/>
        </w:rPr>
        <w:t xml:space="preserve"> that explains w</w:t>
      </w:r>
      <w:r w:rsidR="004F63A9">
        <w:rPr>
          <w:rFonts w:asciiTheme="majorHAnsi" w:hAnsiTheme="majorHAnsi" w:cstheme="majorHAnsi" w:hint="eastAsia"/>
          <w:szCs w:val="21"/>
        </w:rPr>
        <w:t>hy each photo was chosen and wh</w:t>
      </w:r>
      <w:r w:rsidR="005A7292">
        <w:rPr>
          <w:rFonts w:asciiTheme="majorHAnsi" w:hAnsiTheme="majorHAnsi" w:cstheme="majorHAnsi" w:hint="eastAsia"/>
          <w:szCs w:val="21"/>
        </w:rPr>
        <w:t xml:space="preserve">y it is of significance for the trip. Both the essay and the photos are to be submitted by </w:t>
      </w:r>
      <w:r w:rsidR="005A7292" w:rsidRPr="00CD2A95">
        <w:rPr>
          <w:rFonts w:asciiTheme="majorHAnsi" w:hAnsiTheme="majorHAnsi" w:cstheme="majorHAnsi" w:hint="eastAsia"/>
          <w:b/>
          <w:bCs/>
          <w:color w:val="FF0000"/>
          <w:szCs w:val="21"/>
          <w:u w:val="single"/>
        </w:rPr>
        <w:t xml:space="preserve">June </w:t>
      </w:r>
      <w:r w:rsidR="00176955">
        <w:rPr>
          <w:rFonts w:asciiTheme="majorHAnsi" w:hAnsiTheme="majorHAnsi" w:cstheme="majorHAnsi" w:hint="eastAsia"/>
          <w:b/>
          <w:bCs/>
          <w:color w:val="FF0000"/>
          <w:szCs w:val="21"/>
          <w:u w:val="single"/>
        </w:rPr>
        <w:t>20</w:t>
      </w:r>
      <w:r w:rsidR="005A7292" w:rsidRPr="00CD2A95">
        <w:rPr>
          <w:rFonts w:asciiTheme="majorHAnsi" w:hAnsiTheme="majorHAnsi" w:cstheme="majorHAnsi" w:hint="eastAsia"/>
          <w:b/>
          <w:bCs/>
          <w:color w:val="FF0000"/>
          <w:szCs w:val="21"/>
          <w:u w:val="single"/>
        </w:rPr>
        <w:t>, 201</w:t>
      </w:r>
      <w:r w:rsidR="006F6AD1">
        <w:rPr>
          <w:rFonts w:asciiTheme="majorHAnsi" w:hAnsiTheme="majorHAnsi" w:cstheme="majorHAnsi"/>
          <w:b/>
          <w:bCs/>
          <w:color w:val="FF0000"/>
          <w:szCs w:val="21"/>
          <w:u w:val="single"/>
        </w:rPr>
        <w:t>7</w:t>
      </w:r>
      <w:r w:rsidR="005A7292">
        <w:rPr>
          <w:rFonts w:asciiTheme="majorHAnsi" w:hAnsiTheme="majorHAnsi" w:cstheme="majorHAnsi" w:hint="eastAsia"/>
          <w:szCs w:val="21"/>
        </w:rPr>
        <w:t>.</w:t>
      </w:r>
    </w:p>
    <w:p w:rsidR="00A02726" w:rsidRPr="005A7292" w:rsidRDefault="00A02726" w:rsidP="00A02726">
      <w:pPr>
        <w:rPr>
          <w:rFonts w:asciiTheme="majorHAnsi" w:hAnsiTheme="majorHAnsi" w:cstheme="majorHAnsi"/>
          <w:szCs w:val="21"/>
        </w:rPr>
      </w:pPr>
    </w:p>
    <w:p w:rsidR="00A02726" w:rsidRPr="005A7292" w:rsidRDefault="00A02726" w:rsidP="005A7292">
      <w:pPr>
        <w:rPr>
          <w:rFonts w:asciiTheme="majorHAnsi" w:hAnsiTheme="majorHAnsi" w:cstheme="majorHAnsi"/>
          <w:b/>
          <w:bCs/>
          <w:color w:val="0070C0"/>
          <w:szCs w:val="21"/>
        </w:rPr>
      </w:pPr>
      <w:r w:rsidRPr="005A7292">
        <w:rPr>
          <w:rFonts w:asciiTheme="majorHAnsi" w:hAnsiTheme="majorHAnsi" w:cstheme="majorHAnsi"/>
          <w:b/>
          <w:bCs/>
          <w:color w:val="0070C0"/>
          <w:szCs w:val="21"/>
        </w:rPr>
        <w:t xml:space="preserve">Grading and Assignments: </w:t>
      </w: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Grades are issued based on the total points earned </w:t>
      </w:r>
      <w:r w:rsidR="005A7292">
        <w:rPr>
          <w:rFonts w:asciiTheme="majorHAnsi" w:hAnsiTheme="majorHAnsi" w:cstheme="majorHAnsi"/>
          <w:szCs w:val="21"/>
        </w:rPr>
        <w:t>for the</w:t>
      </w:r>
      <w:r w:rsidR="005A7292">
        <w:rPr>
          <w:rFonts w:asciiTheme="majorHAnsi" w:hAnsiTheme="majorHAnsi" w:cstheme="majorHAnsi" w:hint="eastAsia"/>
          <w:szCs w:val="21"/>
        </w:rPr>
        <w:t xml:space="preserve"> Pre-departure preparation for the trip, the </w:t>
      </w:r>
      <w:r w:rsidRPr="005A7292">
        <w:rPr>
          <w:rFonts w:asciiTheme="majorHAnsi" w:hAnsiTheme="majorHAnsi" w:cstheme="majorHAnsi"/>
          <w:szCs w:val="21"/>
        </w:rPr>
        <w:t>trip p</w:t>
      </w:r>
      <w:r w:rsidR="005A7292">
        <w:rPr>
          <w:rFonts w:asciiTheme="majorHAnsi" w:hAnsiTheme="majorHAnsi" w:cstheme="majorHAnsi"/>
          <w:szCs w:val="21"/>
        </w:rPr>
        <w:t xml:space="preserve">articipation </w:t>
      </w:r>
      <w:r w:rsidR="005A7292">
        <w:rPr>
          <w:rFonts w:asciiTheme="majorHAnsi" w:hAnsiTheme="majorHAnsi" w:cstheme="majorHAnsi" w:hint="eastAsia"/>
          <w:szCs w:val="21"/>
        </w:rPr>
        <w:t xml:space="preserve">and the completion of the assignments. </w:t>
      </w:r>
      <w:r w:rsidRPr="005A7292">
        <w:rPr>
          <w:rFonts w:asciiTheme="majorHAnsi" w:hAnsiTheme="majorHAnsi" w:cstheme="majorHAnsi"/>
          <w:szCs w:val="21"/>
        </w:rPr>
        <w:t xml:space="preserve">Grades will not be negotiated or curved. This means students should invest time in preparing for class and submitting their best effort on all assigned work. </w:t>
      </w:r>
    </w:p>
    <w:p w:rsidR="00A02726" w:rsidRPr="005A7292" w:rsidRDefault="00A02726" w:rsidP="00A02726">
      <w:pPr>
        <w:rPr>
          <w:rFonts w:asciiTheme="majorHAnsi" w:hAnsiTheme="majorHAnsi" w:cstheme="majorHAnsi"/>
          <w:szCs w:val="21"/>
        </w:rPr>
      </w:pPr>
    </w:p>
    <w:p w:rsidR="00A02726" w:rsidRPr="005A7292" w:rsidRDefault="00A02726" w:rsidP="005A7292">
      <w:pPr>
        <w:rPr>
          <w:rFonts w:asciiTheme="majorHAnsi" w:hAnsiTheme="majorHAnsi" w:cstheme="majorHAnsi"/>
          <w:szCs w:val="21"/>
        </w:rPr>
      </w:pPr>
      <w:r w:rsidRPr="005A7292">
        <w:rPr>
          <w:rFonts w:asciiTheme="majorHAnsi" w:hAnsiTheme="majorHAnsi" w:cstheme="majorHAnsi"/>
          <w:szCs w:val="21"/>
        </w:rPr>
        <w:t xml:space="preserve">Since this is a college-level course, students are expected to approach assignments with thoughtful consideration and to be thorough in their completion. They are expected to write using proper grammar, punctuation and sentence structure. </w:t>
      </w:r>
    </w:p>
    <w:p w:rsidR="00A02726" w:rsidRPr="005A7292" w:rsidRDefault="00A02726" w:rsidP="00A02726">
      <w:pPr>
        <w:rPr>
          <w:rFonts w:asciiTheme="majorHAnsi" w:hAnsiTheme="majorHAnsi" w:cstheme="majorHAnsi"/>
          <w:szCs w:val="21"/>
        </w:rPr>
      </w:pPr>
    </w:p>
    <w:p w:rsidR="00A02726"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Below are the grading distributions which will be used for this course: </w:t>
      </w:r>
    </w:p>
    <w:tbl>
      <w:tblPr>
        <w:tblStyle w:val="TableGrid"/>
        <w:tblW w:w="5000" w:type="pct"/>
        <w:tblLook w:val="04A0" w:firstRow="1" w:lastRow="0" w:firstColumn="1" w:lastColumn="0" w:noHBand="0" w:noVBand="1"/>
      </w:tblPr>
      <w:tblGrid>
        <w:gridCol w:w="3356"/>
        <w:gridCol w:w="5137"/>
        <w:gridCol w:w="1579"/>
      </w:tblGrid>
      <w:tr w:rsidR="005A7292" w:rsidTr="005A7292">
        <w:tc>
          <w:tcPr>
            <w:tcW w:w="1666" w:type="pct"/>
            <w:tcBorders>
              <w:bottom w:val="single" w:sz="12" w:space="0" w:color="auto"/>
            </w:tcBorders>
          </w:tcPr>
          <w:p w:rsidR="005A7292" w:rsidRDefault="005A7292" w:rsidP="00A02726">
            <w:pPr>
              <w:rPr>
                <w:rFonts w:asciiTheme="majorHAnsi" w:hAnsiTheme="majorHAnsi" w:cstheme="majorHAnsi"/>
                <w:szCs w:val="21"/>
              </w:rPr>
            </w:pPr>
          </w:p>
        </w:tc>
        <w:tc>
          <w:tcPr>
            <w:tcW w:w="2550" w:type="pct"/>
            <w:tcBorders>
              <w:bottom w:val="single" w:sz="12" w:space="0" w:color="auto"/>
            </w:tcBorders>
          </w:tcPr>
          <w:p w:rsidR="005A7292" w:rsidRPr="005A7292" w:rsidRDefault="005A7292" w:rsidP="005A7292">
            <w:pPr>
              <w:jc w:val="center"/>
              <w:rPr>
                <w:rFonts w:asciiTheme="majorHAnsi" w:hAnsiTheme="majorHAnsi" w:cstheme="majorHAnsi"/>
                <w:b/>
                <w:bCs/>
                <w:szCs w:val="21"/>
              </w:rPr>
            </w:pPr>
            <w:r w:rsidRPr="005A7292">
              <w:rPr>
                <w:rFonts w:asciiTheme="majorHAnsi" w:hAnsiTheme="majorHAnsi" w:cstheme="majorHAnsi" w:hint="eastAsia"/>
                <w:b/>
                <w:bCs/>
                <w:szCs w:val="21"/>
              </w:rPr>
              <w:t>Assignments</w:t>
            </w:r>
          </w:p>
        </w:tc>
        <w:tc>
          <w:tcPr>
            <w:tcW w:w="784" w:type="pct"/>
            <w:tcBorders>
              <w:bottom w:val="single" w:sz="12" w:space="0" w:color="auto"/>
            </w:tcBorders>
          </w:tcPr>
          <w:p w:rsidR="005A7292" w:rsidRPr="005A7292" w:rsidRDefault="005A7292" w:rsidP="005A7292">
            <w:pPr>
              <w:jc w:val="center"/>
              <w:rPr>
                <w:rFonts w:asciiTheme="majorHAnsi" w:hAnsiTheme="majorHAnsi" w:cstheme="majorHAnsi"/>
                <w:b/>
                <w:bCs/>
                <w:szCs w:val="21"/>
              </w:rPr>
            </w:pPr>
            <w:r w:rsidRPr="005A7292">
              <w:rPr>
                <w:rFonts w:asciiTheme="majorHAnsi" w:hAnsiTheme="majorHAnsi" w:cstheme="majorHAnsi" w:hint="eastAsia"/>
                <w:b/>
                <w:bCs/>
                <w:szCs w:val="21"/>
              </w:rPr>
              <w:t>Point Value</w:t>
            </w:r>
          </w:p>
        </w:tc>
      </w:tr>
      <w:tr w:rsidR="005A7292" w:rsidTr="005A7292">
        <w:tc>
          <w:tcPr>
            <w:tcW w:w="1666" w:type="pct"/>
            <w:vMerge w:val="restart"/>
            <w:tcBorders>
              <w:top w:val="single" w:sz="12" w:space="0" w:color="auto"/>
            </w:tcBorders>
            <w:vAlign w:val="center"/>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Pre-departure Phase</w:t>
            </w:r>
          </w:p>
        </w:tc>
        <w:tc>
          <w:tcPr>
            <w:tcW w:w="2550" w:type="pct"/>
            <w:tcBorders>
              <w:top w:val="single" w:sz="12" w:space="0" w:color="auto"/>
            </w:tcBorders>
          </w:tcPr>
          <w:p w:rsidR="005A7292" w:rsidRDefault="005A7292" w:rsidP="00A02726">
            <w:pPr>
              <w:rPr>
                <w:rFonts w:asciiTheme="majorHAnsi" w:hAnsiTheme="majorHAnsi" w:cstheme="majorHAnsi"/>
                <w:szCs w:val="21"/>
              </w:rPr>
            </w:pPr>
            <w:r>
              <w:rPr>
                <w:rFonts w:asciiTheme="majorHAnsi" w:hAnsiTheme="majorHAnsi" w:cstheme="majorHAnsi" w:hint="eastAsia"/>
                <w:szCs w:val="21"/>
              </w:rPr>
              <w:t>Reading</w:t>
            </w:r>
          </w:p>
        </w:tc>
        <w:tc>
          <w:tcPr>
            <w:tcW w:w="784" w:type="pct"/>
            <w:tcBorders>
              <w:top w:val="single" w:sz="12" w:space="0" w:color="auto"/>
            </w:tcBorders>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10</w:t>
            </w:r>
          </w:p>
        </w:tc>
      </w:tr>
      <w:tr w:rsidR="005A7292" w:rsidTr="005A7292">
        <w:tc>
          <w:tcPr>
            <w:tcW w:w="1666" w:type="pct"/>
            <w:vMerge/>
            <w:tcBorders>
              <w:bottom w:val="single" w:sz="12" w:space="0" w:color="auto"/>
            </w:tcBorders>
          </w:tcPr>
          <w:p w:rsidR="005A7292" w:rsidRDefault="005A7292" w:rsidP="00A02726">
            <w:pPr>
              <w:rPr>
                <w:rFonts w:asciiTheme="majorHAnsi" w:hAnsiTheme="majorHAnsi" w:cstheme="majorHAnsi"/>
                <w:szCs w:val="21"/>
              </w:rPr>
            </w:pPr>
          </w:p>
        </w:tc>
        <w:tc>
          <w:tcPr>
            <w:tcW w:w="2550" w:type="pct"/>
            <w:tcBorders>
              <w:bottom w:val="single" w:sz="12" w:space="0" w:color="auto"/>
            </w:tcBorders>
          </w:tcPr>
          <w:p w:rsidR="005A7292" w:rsidRDefault="005A7292" w:rsidP="00A02726">
            <w:pPr>
              <w:rPr>
                <w:rFonts w:asciiTheme="majorHAnsi" w:hAnsiTheme="majorHAnsi" w:cstheme="majorHAnsi"/>
                <w:szCs w:val="21"/>
              </w:rPr>
            </w:pPr>
            <w:r>
              <w:rPr>
                <w:rFonts w:asciiTheme="majorHAnsi" w:hAnsiTheme="majorHAnsi" w:cstheme="majorHAnsi" w:hint="eastAsia"/>
                <w:szCs w:val="21"/>
              </w:rPr>
              <w:t>Expectation Essay</w:t>
            </w:r>
          </w:p>
        </w:tc>
        <w:tc>
          <w:tcPr>
            <w:tcW w:w="784" w:type="pct"/>
            <w:tcBorders>
              <w:bottom w:val="single" w:sz="12" w:space="0" w:color="auto"/>
            </w:tcBorders>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10</w:t>
            </w:r>
          </w:p>
        </w:tc>
      </w:tr>
      <w:tr w:rsidR="005A7292" w:rsidTr="005A7292">
        <w:tc>
          <w:tcPr>
            <w:tcW w:w="1666" w:type="pct"/>
            <w:tcBorders>
              <w:top w:val="single" w:sz="12" w:space="0" w:color="auto"/>
              <w:bottom w:val="single" w:sz="12" w:space="0" w:color="auto"/>
            </w:tcBorders>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Learning Trip</w:t>
            </w:r>
          </w:p>
        </w:tc>
        <w:tc>
          <w:tcPr>
            <w:tcW w:w="2550" w:type="pct"/>
            <w:tcBorders>
              <w:top w:val="single" w:sz="12" w:space="0" w:color="auto"/>
              <w:bottom w:val="single" w:sz="12" w:space="0" w:color="auto"/>
            </w:tcBorders>
          </w:tcPr>
          <w:p w:rsidR="005A7292" w:rsidRDefault="005A7292" w:rsidP="00A02726">
            <w:pPr>
              <w:rPr>
                <w:rFonts w:asciiTheme="majorHAnsi" w:hAnsiTheme="majorHAnsi" w:cstheme="majorHAnsi"/>
                <w:szCs w:val="21"/>
              </w:rPr>
            </w:pPr>
            <w:r>
              <w:rPr>
                <w:rFonts w:asciiTheme="majorHAnsi" w:hAnsiTheme="majorHAnsi" w:cstheme="majorHAnsi" w:hint="eastAsia"/>
                <w:szCs w:val="21"/>
              </w:rPr>
              <w:t>Trip Participation</w:t>
            </w:r>
          </w:p>
        </w:tc>
        <w:tc>
          <w:tcPr>
            <w:tcW w:w="784" w:type="pct"/>
            <w:tcBorders>
              <w:top w:val="single" w:sz="12" w:space="0" w:color="auto"/>
              <w:bottom w:val="single" w:sz="12" w:space="0" w:color="auto"/>
            </w:tcBorders>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60</w:t>
            </w:r>
          </w:p>
        </w:tc>
      </w:tr>
      <w:tr w:rsidR="005A7292" w:rsidTr="005A7292">
        <w:tc>
          <w:tcPr>
            <w:tcW w:w="1666" w:type="pct"/>
            <w:vMerge w:val="restart"/>
            <w:tcBorders>
              <w:top w:val="single" w:sz="12" w:space="0" w:color="auto"/>
            </w:tcBorders>
            <w:vAlign w:val="center"/>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Post-trip Phase</w:t>
            </w:r>
          </w:p>
        </w:tc>
        <w:tc>
          <w:tcPr>
            <w:tcW w:w="2550" w:type="pct"/>
            <w:tcBorders>
              <w:top w:val="single" w:sz="12" w:space="0" w:color="auto"/>
            </w:tcBorders>
          </w:tcPr>
          <w:p w:rsidR="005A7292" w:rsidRDefault="005A7292" w:rsidP="00A02726">
            <w:pPr>
              <w:rPr>
                <w:rFonts w:asciiTheme="majorHAnsi" w:hAnsiTheme="majorHAnsi" w:cstheme="majorHAnsi"/>
                <w:szCs w:val="21"/>
              </w:rPr>
            </w:pPr>
            <w:r>
              <w:rPr>
                <w:rFonts w:asciiTheme="majorHAnsi" w:hAnsiTheme="majorHAnsi" w:cstheme="majorHAnsi" w:hint="eastAsia"/>
                <w:szCs w:val="21"/>
              </w:rPr>
              <w:t xml:space="preserve">Reflection Essay </w:t>
            </w:r>
          </w:p>
        </w:tc>
        <w:tc>
          <w:tcPr>
            <w:tcW w:w="784" w:type="pct"/>
            <w:tcBorders>
              <w:top w:val="single" w:sz="12" w:space="0" w:color="auto"/>
            </w:tcBorders>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10</w:t>
            </w:r>
          </w:p>
        </w:tc>
      </w:tr>
      <w:tr w:rsidR="005A7292" w:rsidTr="005A7292">
        <w:tc>
          <w:tcPr>
            <w:tcW w:w="1666" w:type="pct"/>
            <w:vMerge/>
          </w:tcPr>
          <w:p w:rsidR="005A7292" w:rsidRDefault="005A7292" w:rsidP="00A02726">
            <w:pPr>
              <w:rPr>
                <w:rFonts w:asciiTheme="majorHAnsi" w:hAnsiTheme="majorHAnsi" w:cstheme="majorHAnsi"/>
                <w:szCs w:val="21"/>
              </w:rPr>
            </w:pPr>
          </w:p>
        </w:tc>
        <w:tc>
          <w:tcPr>
            <w:tcW w:w="2550" w:type="pct"/>
          </w:tcPr>
          <w:p w:rsidR="005A7292" w:rsidRDefault="005A7292" w:rsidP="00A02726">
            <w:pPr>
              <w:rPr>
                <w:rFonts w:asciiTheme="majorHAnsi" w:hAnsiTheme="majorHAnsi" w:cstheme="majorHAnsi"/>
                <w:szCs w:val="21"/>
              </w:rPr>
            </w:pPr>
            <w:r>
              <w:rPr>
                <w:rFonts w:asciiTheme="majorHAnsi" w:hAnsiTheme="majorHAnsi" w:cstheme="majorHAnsi" w:hint="eastAsia"/>
                <w:szCs w:val="21"/>
              </w:rPr>
              <w:t>Significant Photos with a Caption</w:t>
            </w:r>
          </w:p>
        </w:tc>
        <w:tc>
          <w:tcPr>
            <w:tcW w:w="784" w:type="pct"/>
          </w:tcPr>
          <w:p w:rsidR="005A7292" w:rsidRDefault="005A7292" w:rsidP="005A7292">
            <w:pPr>
              <w:jc w:val="center"/>
              <w:rPr>
                <w:rFonts w:asciiTheme="majorHAnsi" w:hAnsiTheme="majorHAnsi" w:cstheme="majorHAnsi"/>
                <w:szCs w:val="21"/>
              </w:rPr>
            </w:pPr>
            <w:r>
              <w:rPr>
                <w:rFonts w:asciiTheme="majorHAnsi" w:hAnsiTheme="majorHAnsi" w:cstheme="majorHAnsi" w:hint="eastAsia"/>
                <w:szCs w:val="21"/>
              </w:rPr>
              <w:t>10</w:t>
            </w:r>
          </w:p>
        </w:tc>
      </w:tr>
    </w:tbl>
    <w:p w:rsidR="005A7292" w:rsidRPr="005A7292" w:rsidRDefault="005A7292" w:rsidP="00A02726">
      <w:pPr>
        <w:rPr>
          <w:rFonts w:asciiTheme="majorHAnsi" w:hAnsiTheme="majorHAnsi" w:cstheme="majorHAnsi"/>
          <w:szCs w:val="21"/>
        </w:rPr>
      </w:pPr>
    </w:p>
    <w:p w:rsidR="00A02726" w:rsidRPr="005A7292" w:rsidRDefault="00A02726" w:rsidP="00A02726">
      <w:pPr>
        <w:rPr>
          <w:rFonts w:asciiTheme="majorHAnsi" w:hAnsiTheme="majorHAnsi" w:cstheme="majorHAnsi"/>
          <w:b/>
          <w:bCs/>
          <w:color w:val="0070C0"/>
          <w:szCs w:val="21"/>
        </w:rPr>
      </w:pPr>
      <w:r w:rsidRPr="005A7292">
        <w:rPr>
          <w:rFonts w:asciiTheme="majorHAnsi" w:hAnsiTheme="majorHAnsi" w:cstheme="majorHAnsi"/>
          <w:b/>
          <w:bCs/>
          <w:color w:val="0070C0"/>
          <w:szCs w:val="21"/>
        </w:rPr>
        <w:t xml:space="preserve">Course Policies: </w:t>
      </w:r>
    </w:p>
    <w:p w:rsid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Attendance/Participation</w:t>
      </w:r>
      <w:r w:rsidRPr="005A7292">
        <w:rPr>
          <w:rFonts w:asciiTheme="majorHAnsi" w:hAnsiTheme="majorHAnsi" w:cstheme="majorHAnsi"/>
          <w:szCs w:val="21"/>
        </w:rPr>
        <w:t xml:space="preserve">: In order for this class to function properly, attendance and active participation is expected from all students. Showing up to class but not contributing to discussions or activities may result in a loss of participation points. Likewise, arriving late or leaving early may cost you participation points for that day. </w:t>
      </w:r>
    </w:p>
    <w:p w:rsidR="00A02726" w:rsidRPr="005A7292" w:rsidRDefault="00A02726" w:rsidP="005A7292">
      <w:pPr>
        <w:pStyle w:val="ListParagraph"/>
        <w:ind w:leftChars="0" w:left="420"/>
        <w:rPr>
          <w:rFonts w:asciiTheme="majorHAnsi" w:hAnsiTheme="majorHAnsi" w:cstheme="majorHAnsi"/>
          <w:szCs w:val="21"/>
        </w:rPr>
      </w:pPr>
      <w:r w:rsidRPr="005A7292">
        <w:rPr>
          <w:rFonts w:asciiTheme="majorHAnsi" w:hAnsiTheme="majorHAnsi" w:cstheme="majorHAnsi"/>
          <w:szCs w:val="21"/>
        </w:rPr>
        <w:t>Each absence from class</w:t>
      </w:r>
      <w:r w:rsidR="005A7292">
        <w:rPr>
          <w:rFonts w:asciiTheme="majorHAnsi" w:hAnsiTheme="majorHAnsi" w:cstheme="majorHAnsi" w:hint="eastAsia"/>
          <w:szCs w:val="21"/>
        </w:rPr>
        <w:t>/</w:t>
      </w:r>
      <w:r w:rsidR="005A7292">
        <w:rPr>
          <w:rFonts w:asciiTheme="majorHAnsi" w:hAnsiTheme="majorHAnsi" w:cstheme="majorHAnsi"/>
          <w:szCs w:val="21"/>
        </w:rPr>
        <w:t>activities</w:t>
      </w:r>
      <w:r w:rsidRPr="005A7292">
        <w:rPr>
          <w:rFonts w:asciiTheme="majorHAnsi" w:hAnsiTheme="majorHAnsi" w:cstheme="majorHAnsi"/>
          <w:szCs w:val="21"/>
        </w:rPr>
        <w:t xml:space="preserve"> will result in a point deduction from your attendance grade. Extenuating circumstances, such as family emergency, extended illness, or observance of a religious holiday will be considered on a case-by-case basis. Students are expected to email the instructor in </w:t>
      </w:r>
      <w:r w:rsidRPr="005A7292">
        <w:rPr>
          <w:rFonts w:asciiTheme="majorHAnsi" w:hAnsiTheme="majorHAnsi" w:cstheme="majorHAnsi"/>
          <w:szCs w:val="21"/>
        </w:rPr>
        <w:lastRenderedPageBreak/>
        <w:t xml:space="preserve">advance if they expect to miss class. Students are also responsible for determining what was covered in class and for completing any assignments that are due. </w:t>
      </w:r>
      <w:r w:rsidR="005A7292">
        <w:rPr>
          <w:rFonts w:asciiTheme="majorHAnsi" w:hAnsiTheme="majorHAnsi" w:cstheme="majorHAnsi"/>
          <w:szCs w:val="21"/>
        </w:rPr>
        <w:br/>
      </w:r>
      <w:r w:rsidRPr="005A7292">
        <w:rPr>
          <w:rFonts w:asciiTheme="majorHAnsi" w:hAnsiTheme="majorHAnsi" w:cstheme="majorHAnsi"/>
          <w:szCs w:val="21"/>
        </w:rPr>
        <w:t xml:space="preserve">Participation in the course trip to Japan is mandatory. Students cannot pass the course without traveling to Japan. </w:t>
      </w:r>
    </w:p>
    <w:p w:rsid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Late Assignments</w:t>
      </w:r>
      <w:r w:rsidRPr="005A7292">
        <w:rPr>
          <w:rFonts w:asciiTheme="majorHAnsi" w:hAnsiTheme="majorHAnsi" w:cstheme="majorHAnsi"/>
          <w:szCs w:val="21"/>
        </w:rPr>
        <w:t>: Students are expected to turn in all assignments on the due date. For each meeting that an assignment is late, their grade for that assignment will be reduced by 10 percent. If a student anticipates being out of class on a day that an assignment is due, plan to submit it prior to the absence in class or by e-mai</w:t>
      </w:r>
      <w:r w:rsidR="005A7292" w:rsidRPr="005A7292">
        <w:rPr>
          <w:rFonts w:asciiTheme="majorHAnsi" w:hAnsiTheme="majorHAnsi" w:cstheme="majorHAnsi"/>
          <w:szCs w:val="21"/>
        </w:rPr>
        <w:t>l.</w:t>
      </w:r>
    </w:p>
    <w:p w:rsidR="005A7292" w:rsidRDefault="005A7292"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hint="eastAsia"/>
          <w:b/>
          <w:bCs/>
          <w:szCs w:val="21"/>
        </w:rPr>
        <w:t>Course</w:t>
      </w:r>
      <w:r w:rsidR="00A02726" w:rsidRPr="005A7292">
        <w:rPr>
          <w:rFonts w:asciiTheme="majorHAnsi" w:hAnsiTheme="majorHAnsi" w:cstheme="majorHAnsi"/>
          <w:b/>
          <w:bCs/>
          <w:szCs w:val="21"/>
        </w:rPr>
        <w:t xml:space="preserve"> Behavior</w:t>
      </w:r>
      <w:r w:rsidR="00A02726" w:rsidRPr="005A7292">
        <w:rPr>
          <w:rFonts w:asciiTheme="majorHAnsi" w:hAnsiTheme="majorHAnsi" w:cstheme="majorHAnsi"/>
          <w:szCs w:val="21"/>
        </w:rPr>
        <w:t>: S</w:t>
      </w:r>
      <w:r w:rsidRPr="005A7292">
        <w:rPr>
          <w:rFonts w:asciiTheme="majorHAnsi" w:hAnsiTheme="majorHAnsi" w:cstheme="majorHAnsi"/>
          <w:szCs w:val="21"/>
        </w:rPr>
        <w:t>tudents are expected to arrive</w:t>
      </w:r>
      <w:r w:rsidR="00A02726" w:rsidRPr="005A7292">
        <w:rPr>
          <w:rFonts w:asciiTheme="majorHAnsi" w:hAnsiTheme="majorHAnsi" w:cstheme="majorHAnsi"/>
          <w:szCs w:val="21"/>
        </w:rPr>
        <w:t xml:space="preserve"> on time and prepared to participate in all </w:t>
      </w:r>
      <w:r w:rsidRPr="005A7292">
        <w:rPr>
          <w:rFonts w:asciiTheme="majorHAnsi" w:hAnsiTheme="majorHAnsi" w:cstheme="majorHAnsi" w:hint="eastAsia"/>
          <w:szCs w:val="21"/>
        </w:rPr>
        <w:t xml:space="preserve">course </w:t>
      </w:r>
      <w:r w:rsidR="00A02726" w:rsidRPr="005A7292">
        <w:rPr>
          <w:rFonts w:asciiTheme="majorHAnsi" w:hAnsiTheme="majorHAnsi" w:cstheme="majorHAnsi"/>
          <w:szCs w:val="21"/>
        </w:rPr>
        <w:t xml:space="preserve">activities, as well as turn in any assignments that are due that day. Emails will be answered and graded assignments will </w:t>
      </w:r>
      <w:r w:rsidRPr="005A7292">
        <w:rPr>
          <w:rFonts w:asciiTheme="majorHAnsi" w:hAnsiTheme="majorHAnsi" w:cstheme="majorHAnsi"/>
          <w:szCs w:val="21"/>
        </w:rPr>
        <w:t>be returned in a timely manner.</w:t>
      </w:r>
      <w:r w:rsidRPr="005A7292">
        <w:rPr>
          <w:rFonts w:asciiTheme="majorHAnsi" w:hAnsiTheme="majorHAnsi" w:cstheme="majorHAnsi" w:hint="eastAsia"/>
          <w:szCs w:val="21"/>
        </w:rPr>
        <w:br/>
      </w:r>
      <w:r w:rsidR="00A02726" w:rsidRPr="005A7292">
        <w:rPr>
          <w:rFonts w:asciiTheme="majorHAnsi" w:hAnsiTheme="majorHAnsi" w:cstheme="majorHAnsi"/>
          <w:szCs w:val="21"/>
        </w:rPr>
        <w:t xml:space="preserve">One purpose of this </w:t>
      </w:r>
      <w:r w:rsidRPr="005A7292">
        <w:rPr>
          <w:rFonts w:asciiTheme="majorHAnsi" w:hAnsiTheme="majorHAnsi" w:cstheme="majorHAnsi" w:hint="eastAsia"/>
          <w:szCs w:val="21"/>
        </w:rPr>
        <w:t>course</w:t>
      </w:r>
      <w:r w:rsidR="00A02726" w:rsidRPr="005A7292">
        <w:rPr>
          <w:rFonts w:asciiTheme="majorHAnsi" w:hAnsiTheme="majorHAnsi" w:cstheme="majorHAnsi"/>
          <w:szCs w:val="21"/>
        </w:rPr>
        <w:t xml:space="preserve"> is to create a safe environment where everyone is encouraged to share their opinions, emotions, and aspirations in class discussions. Please respect the classmates by maintaining confidentiality and not discussing this information outside of the </w:t>
      </w:r>
      <w:r w:rsidRPr="005A7292">
        <w:rPr>
          <w:rFonts w:asciiTheme="majorHAnsi" w:hAnsiTheme="majorHAnsi" w:cstheme="majorHAnsi" w:hint="eastAsia"/>
          <w:szCs w:val="21"/>
        </w:rPr>
        <w:t>course</w:t>
      </w:r>
      <w:r w:rsidR="00A02726" w:rsidRPr="005A7292">
        <w:rPr>
          <w:rFonts w:asciiTheme="majorHAnsi" w:hAnsiTheme="majorHAnsi" w:cstheme="majorHAnsi"/>
          <w:szCs w:val="21"/>
        </w:rPr>
        <w:t xml:space="preserve">. Any student exhibiting rude or disrespectful behavior will be asked to leave </w:t>
      </w:r>
      <w:r w:rsidRPr="005A7292">
        <w:rPr>
          <w:rFonts w:asciiTheme="majorHAnsi" w:hAnsiTheme="majorHAnsi" w:cstheme="majorHAnsi" w:hint="eastAsia"/>
          <w:szCs w:val="21"/>
        </w:rPr>
        <w:t xml:space="preserve">the group </w:t>
      </w:r>
      <w:r w:rsidR="00A02726" w:rsidRPr="005A7292">
        <w:rPr>
          <w:rFonts w:asciiTheme="majorHAnsi" w:hAnsiTheme="majorHAnsi" w:cstheme="majorHAnsi"/>
          <w:szCs w:val="21"/>
        </w:rPr>
        <w:t>and will lose par</w:t>
      </w:r>
      <w:r w:rsidRPr="005A7292">
        <w:rPr>
          <w:rFonts w:asciiTheme="majorHAnsi" w:hAnsiTheme="majorHAnsi" w:cstheme="majorHAnsi"/>
          <w:szCs w:val="21"/>
        </w:rPr>
        <w:t>ticipation points for that day.</w:t>
      </w:r>
      <w:r w:rsidRPr="005A7292">
        <w:rPr>
          <w:rFonts w:asciiTheme="majorHAnsi" w:hAnsiTheme="majorHAnsi" w:cstheme="majorHAnsi" w:hint="eastAsia"/>
          <w:szCs w:val="21"/>
        </w:rPr>
        <w:br/>
      </w:r>
      <w:r w:rsidR="00A02726" w:rsidRPr="005A7292">
        <w:rPr>
          <w:rFonts w:asciiTheme="majorHAnsi" w:hAnsiTheme="majorHAnsi" w:cstheme="majorHAnsi"/>
          <w:szCs w:val="21"/>
        </w:rPr>
        <w:t xml:space="preserve">Participation points will be deducted at the instructor’s discretion for any inappropriate behavior. This includes, but is not limited to: disrespectful behavior toward the instructor and/or classmates, arriving late to </w:t>
      </w:r>
      <w:r w:rsidRPr="005A7292">
        <w:rPr>
          <w:rFonts w:asciiTheme="majorHAnsi" w:hAnsiTheme="majorHAnsi" w:cstheme="majorHAnsi" w:hint="eastAsia"/>
          <w:szCs w:val="21"/>
        </w:rPr>
        <w:t>activities</w:t>
      </w:r>
      <w:r w:rsidR="00A02726" w:rsidRPr="005A7292">
        <w:rPr>
          <w:rFonts w:asciiTheme="majorHAnsi" w:hAnsiTheme="majorHAnsi" w:cstheme="majorHAnsi"/>
          <w:szCs w:val="21"/>
        </w:rPr>
        <w:t xml:space="preserve"> or leaving early, texting, playing games, doing work for another class, excessive talking, sleeping, or other disruption (such as a ringing cell phone or laptop). For more information concerning appropriate student behavior, please refer </w:t>
      </w:r>
      <w:r w:rsidRPr="005A7292">
        <w:rPr>
          <w:rFonts w:asciiTheme="majorHAnsi" w:hAnsiTheme="majorHAnsi" w:cstheme="majorHAnsi"/>
          <w:szCs w:val="21"/>
        </w:rPr>
        <w:t>to the Student Code of Conduct.</w:t>
      </w:r>
    </w:p>
    <w:p w:rsidR="00A02726" w:rsidRP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Student/Instructor Communication</w:t>
      </w:r>
      <w:r w:rsidRPr="005A7292">
        <w:rPr>
          <w:rFonts w:asciiTheme="majorHAnsi" w:hAnsiTheme="majorHAnsi" w:cstheme="majorHAnsi"/>
          <w:szCs w:val="21"/>
        </w:rPr>
        <w:t xml:space="preserve">: Your USF e-mail address is considered the official means of communication among students and instructor. Personal e-mail accounts, such as Gmail or Hotmail, should not be used. In addition, this course will involve frequent use of Canvas. You are expected to log in to your Canvas and USF e-mail account daily to check for new announcements. If you do not have Internet access at home, you may utilize the library or computer labs on campus. You will be held responsible for any assignments or announcements that are posted on Canvas or sent to your student e-mail account. Canvas tutorials are available at http:/media.cte.usf.edu/ </w:t>
      </w:r>
    </w:p>
    <w:p w:rsidR="00A02726" w:rsidRP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Emergency Closure</w:t>
      </w:r>
      <w:r w:rsidRPr="005A7292">
        <w:rPr>
          <w:rFonts w:asciiTheme="majorHAnsi" w:hAnsiTheme="majorHAnsi" w:cstheme="majorHAnsi"/>
          <w:szCs w:val="21"/>
        </w:rPr>
        <w:t>: In the event of an emergency, it may be necessary for USF to suspend normal operations. During this time, USF may opt to continue delivery of instruction through methods that include but are not limited to: Canvas, El</w:t>
      </w:r>
      <w:bookmarkStart w:id="0" w:name="_GoBack"/>
      <w:bookmarkEnd w:id="0"/>
      <w:r w:rsidRPr="005A7292">
        <w:rPr>
          <w:rFonts w:asciiTheme="majorHAnsi" w:hAnsiTheme="majorHAnsi" w:cstheme="majorHAnsi"/>
          <w:szCs w:val="21"/>
        </w:rPr>
        <w:t xml:space="preserve">luminate, Skype, and e-mail messaging and/or an alternate schedule. It’s the responsibility of the student to monitor </w:t>
      </w:r>
      <w:r w:rsidR="005A7292">
        <w:rPr>
          <w:rFonts w:asciiTheme="majorHAnsi" w:hAnsiTheme="majorHAnsi" w:cstheme="majorHAnsi" w:hint="eastAsia"/>
          <w:szCs w:val="21"/>
        </w:rPr>
        <w:t>Canvas</w:t>
      </w:r>
      <w:r w:rsidRPr="005A7292">
        <w:rPr>
          <w:rFonts w:asciiTheme="majorHAnsi" w:hAnsiTheme="majorHAnsi" w:cstheme="majorHAnsi"/>
          <w:szCs w:val="21"/>
        </w:rPr>
        <w:t xml:space="preserve"> for each class for course specific communication, and the main USF, College, and department websites, as well as e-mails and MoBull messages for</w:t>
      </w:r>
      <w:r w:rsidR="005A7292">
        <w:rPr>
          <w:rFonts w:asciiTheme="majorHAnsi" w:hAnsiTheme="majorHAnsi" w:cstheme="majorHAnsi"/>
          <w:szCs w:val="21"/>
        </w:rPr>
        <w:t xml:space="preserve"> important general information.</w:t>
      </w:r>
    </w:p>
    <w:p w:rsidR="00A02726" w:rsidRP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Accommodations for Students with Disabilities</w:t>
      </w:r>
      <w:r w:rsidRPr="005A7292">
        <w:rPr>
          <w:rFonts w:asciiTheme="majorHAnsi" w:hAnsiTheme="majorHAnsi" w:cstheme="majorHAnsi"/>
          <w:szCs w:val="21"/>
        </w:rPr>
        <w:t>: Students with d</w:t>
      </w:r>
      <w:r w:rsidR="005A7292">
        <w:rPr>
          <w:rFonts w:asciiTheme="majorHAnsi" w:hAnsiTheme="majorHAnsi" w:cstheme="majorHAnsi"/>
          <w:szCs w:val="21"/>
        </w:rPr>
        <w:t>isabilities are responsible for</w:t>
      </w:r>
      <w:r w:rsidR="005A7292">
        <w:rPr>
          <w:rFonts w:asciiTheme="majorHAnsi" w:hAnsiTheme="majorHAnsi" w:cstheme="majorHAnsi" w:hint="eastAsia"/>
          <w:szCs w:val="21"/>
        </w:rPr>
        <w:t xml:space="preserve"> </w:t>
      </w:r>
      <w:r w:rsidRPr="005A7292">
        <w:rPr>
          <w:rFonts w:asciiTheme="majorHAnsi" w:hAnsiTheme="majorHAnsi" w:cstheme="majorHAnsi"/>
          <w:szCs w:val="21"/>
        </w:rPr>
        <w:t xml:space="preserve">registering with Students with Disabilities Services in order to receive academic accommodations. SDS encourages students to notify instructors of accommodation needs at least 5 business days prior to </w:t>
      </w:r>
      <w:r w:rsidRPr="005A7292">
        <w:rPr>
          <w:rFonts w:asciiTheme="majorHAnsi" w:hAnsiTheme="majorHAnsi" w:cstheme="majorHAnsi"/>
          <w:szCs w:val="21"/>
        </w:rPr>
        <w:lastRenderedPageBreak/>
        <w:t>needing the accommodation. A letter from SDS must accompany this request. Read Student Responsibilitie</w:t>
      </w:r>
      <w:r w:rsidR="005A7292">
        <w:rPr>
          <w:rFonts w:asciiTheme="majorHAnsi" w:hAnsiTheme="majorHAnsi" w:cstheme="majorHAnsi"/>
          <w:szCs w:val="21"/>
        </w:rPr>
        <w:t>s and Faculty Responsibilities.</w:t>
      </w:r>
    </w:p>
    <w:p w:rsidR="00A02726" w:rsidRP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USF Policy on Religious Observances</w:t>
      </w:r>
      <w:r w:rsidRPr="005A7292">
        <w:rPr>
          <w:rFonts w:asciiTheme="majorHAnsi" w:hAnsiTheme="majorHAnsi" w:cstheme="majorHAnsi"/>
          <w:szCs w:val="21"/>
        </w:rPr>
        <w:t xml:space="preserve">: All students have a right to expect that the University will reasonably accommodate their religious observances, practices, and beliefs. Please notify your instructor in writing before the second class meeting if you intend to be absent from a class in </w:t>
      </w:r>
      <w:r w:rsidR="005A7292">
        <w:rPr>
          <w:rFonts w:asciiTheme="majorHAnsi" w:hAnsiTheme="majorHAnsi" w:cstheme="majorHAnsi"/>
          <w:szCs w:val="21"/>
        </w:rPr>
        <w:t>accordance with this policy.</w:t>
      </w:r>
    </w:p>
    <w:p w:rsidR="005A7292" w:rsidRDefault="00A02726" w:rsidP="005A7292">
      <w:pPr>
        <w:pStyle w:val="ListParagraph"/>
        <w:numPr>
          <w:ilvl w:val="0"/>
          <w:numId w:val="8"/>
        </w:numPr>
        <w:ind w:leftChars="0"/>
        <w:rPr>
          <w:rFonts w:asciiTheme="majorHAnsi" w:hAnsiTheme="majorHAnsi" w:cstheme="majorHAnsi"/>
          <w:szCs w:val="21"/>
        </w:rPr>
      </w:pPr>
      <w:r w:rsidRPr="005A7292">
        <w:rPr>
          <w:rFonts w:asciiTheme="majorHAnsi" w:hAnsiTheme="majorHAnsi" w:cstheme="majorHAnsi"/>
          <w:b/>
          <w:bCs/>
          <w:szCs w:val="21"/>
        </w:rPr>
        <w:t>Academic Honesty</w:t>
      </w:r>
      <w:r w:rsidRPr="005A7292">
        <w:rPr>
          <w:rFonts w:asciiTheme="majorHAnsi" w:hAnsiTheme="majorHAnsi" w:cstheme="majorHAnsi"/>
          <w:szCs w:val="21"/>
        </w:rPr>
        <w:t>: You are expected to be familiar with the Academic Dishonesty and Disruption of Academic Process Policy found in the USF Undergraduate Catalog. Neither cheating nor plagiarism (defined as unattributed quotation of the exact words of a published text or another’s writing, or the unattributed borrowing of original ideas by paraphrase from a pub</w:t>
      </w:r>
      <w:r w:rsidR="005A7292">
        <w:rPr>
          <w:rFonts w:asciiTheme="majorHAnsi" w:hAnsiTheme="majorHAnsi" w:cstheme="majorHAnsi"/>
          <w:szCs w:val="21"/>
        </w:rPr>
        <w:t>lished text) will be tolerated.</w:t>
      </w:r>
    </w:p>
    <w:p w:rsidR="00A02726" w:rsidRPr="005A7292" w:rsidRDefault="00A02726" w:rsidP="005A7292">
      <w:pPr>
        <w:pStyle w:val="ListParagraph"/>
        <w:ind w:leftChars="0" w:left="420"/>
        <w:rPr>
          <w:rFonts w:asciiTheme="majorHAnsi" w:hAnsiTheme="majorHAnsi" w:cstheme="majorHAnsi"/>
          <w:szCs w:val="21"/>
        </w:rPr>
      </w:pPr>
      <w:r w:rsidRPr="005A7292">
        <w:rPr>
          <w:rFonts w:asciiTheme="majorHAnsi" w:hAnsiTheme="majorHAnsi" w:cstheme="majorHAnsi"/>
          <w:szCs w:val="21"/>
        </w:rPr>
        <w:t>The University of South Florida has an account with an automated plagiarism detection service which allows instructors to submit student assignments to be checked for plagiarism. Your instructor reserves the right to submit assignments to this detection system. Assignments are compared automatically with a database of journal articles, web articles, and previously submitted papers. The instructor receives a report showing exactly how a s</w:t>
      </w:r>
      <w:r w:rsidR="005A7292">
        <w:rPr>
          <w:rFonts w:asciiTheme="majorHAnsi" w:hAnsiTheme="majorHAnsi" w:cstheme="majorHAnsi"/>
          <w:szCs w:val="21"/>
        </w:rPr>
        <w:t>tudent's paper was plagiarized.</w:t>
      </w:r>
    </w:p>
    <w:p w:rsidR="00A02726" w:rsidRDefault="005A7292" w:rsidP="005A7292">
      <w:pPr>
        <w:pStyle w:val="ListParagraph"/>
        <w:numPr>
          <w:ilvl w:val="0"/>
          <w:numId w:val="9"/>
        </w:numPr>
        <w:ind w:leftChars="0"/>
        <w:rPr>
          <w:rFonts w:asciiTheme="majorHAnsi" w:hAnsiTheme="majorHAnsi" w:cstheme="majorHAnsi"/>
          <w:szCs w:val="21"/>
        </w:rPr>
      </w:pPr>
      <w:r w:rsidRPr="005A7292">
        <w:rPr>
          <w:rFonts w:asciiTheme="majorHAnsi" w:hAnsiTheme="majorHAnsi" w:cstheme="majorHAnsi"/>
          <w:b/>
          <w:bCs/>
          <w:szCs w:val="21"/>
        </w:rPr>
        <w:t>In</w:t>
      </w:r>
      <w:r w:rsidRPr="005A7292">
        <w:rPr>
          <w:rFonts w:asciiTheme="majorHAnsi" w:hAnsiTheme="majorHAnsi" w:cstheme="majorHAnsi" w:hint="eastAsia"/>
          <w:b/>
          <w:bCs/>
          <w:szCs w:val="21"/>
        </w:rPr>
        <w:t>c</w:t>
      </w:r>
      <w:r w:rsidR="00A02726" w:rsidRPr="005A7292">
        <w:rPr>
          <w:rFonts w:asciiTheme="majorHAnsi" w:hAnsiTheme="majorHAnsi" w:cstheme="majorHAnsi"/>
          <w:b/>
          <w:bCs/>
          <w:szCs w:val="21"/>
        </w:rPr>
        <w:t>omplete Grades</w:t>
      </w:r>
      <w:r w:rsidR="00A02726" w:rsidRPr="005A7292">
        <w:rPr>
          <w:rFonts w:asciiTheme="majorHAnsi" w:hAnsiTheme="majorHAnsi" w:cstheme="majorHAnsi"/>
          <w:szCs w:val="21"/>
        </w:rPr>
        <w:t xml:space="preserve">: An incomplete (I) grade is temporarily given in rare instances when a student is passing, but due to unforeseeable circumstances he/she is unable to complete the course requirements before the end of the term. Please refer to the “I” grade Policy found in the USF Undergraduate Catalog for more information. </w:t>
      </w:r>
    </w:p>
    <w:p w:rsidR="005A7292" w:rsidRPr="005A7292" w:rsidRDefault="005A7292" w:rsidP="005A7292">
      <w:pPr>
        <w:pStyle w:val="ListParagraph"/>
        <w:ind w:leftChars="0" w:left="420"/>
        <w:rPr>
          <w:rFonts w:asciiTheme="majorHAnsi" w:hAnsiTheme="majorHAnsi" w:cstheme="majorHAnsi"/>
          <w:szCs w:val="21"/>
        </w:rPr>
      </w:pPr>
    </w:p>
    <w:p w:rsidR="0072382E" w:rsidRPr="005A7292" w:rsidRDefault="00A02726" w:rsidP="00A02726">
      <w:pPr>
        <w:rPr>
          <w:rFonts w:asciiTheme="majorHAnsi" w:hAnsiTheme="majorHAnsi" w:cstheme="majorHAnsi"/>
          <w:szCs w:val="21"/>
        </w:rPr>
      </w:pPr>
      <w:r w:rsidRPr="005A7292">
        <w:rPr>
          <w:rFonts w:asciiTheme="majorHAnsi" w:hAnsiTheme="majorHAnsi" w:cstheme="majorHAnsi"/>
          <w:szCs w:val="21"/>
        </w:rPr>
        <w:t xml:space="preserve">* The instructor has the right to change or modify the course syllabus at any time. If changed or modified, you will be notified by the instructor. </w:t>
      </w:r>
    </w:p>
    <w:sectPr w:rsidR="0072382E" w:rsidRPr="005A7292" w:rsidSect="005A7292">
      <w:pgSz w:w="12242" w:h="15842" w:code="1"/>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DB" w:rsidRDefault="00A925DB" w:rsidP="00E529DF">
      <w:r>
        <w:separator/>
      </w:r>
    </w:p>
  </w:endnote>
  <w:endnote w:type="continuationSeparator" w:id="0">
    <w:p w:rsidR="00A925DB" w:rsidRDefault="00A925DB" w:rsidP="00E5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DB" w:rsidRDefault="00A925DB" w:rsidP="00E529DF">
      <w:r>
        <w:separator/>
      </w:r>
    </w:p>
  </w:footnote>
  <w:footnote w:type="continuationSeparator" w:id="0">
    <w:p w:rsidR="00A925DB" w:rsidRDefault="00A925DB" w:rsidP="00E5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795"/>
    <w:multiLevelType w:val="multilevel"/>
    <w:tmpl w:val="709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67D8"/>
    <w:multiLevelType w:val="hybridMultilevel"/>
    <w:tmpl w:val="4F0AACF6"/>
    <w:lvl w:ilvl="0" w:tplc="1AA6C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161E1"/>
    <w:multiLevelType w:val="hybridMultilevel"/>
    <w:tmpl w:val="3896297A"/>
    <w:lvl w:ilvl="0" w:tplc="6CAC6A5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173154"/>
    <w:multiLevelType w:val="hybridMultilevel"/>
    <w:tmpl w:val="528C23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B083F"/>
    <w:multiLevelType w:val="hybridMultilevel"/>
    <w:tmpl w:val="9228944E"/>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BEA42E3"/>
    <w:multiLevelType w:val="hybridMultilevel"/>
    <w:tmpl w:val="FB904B98"/>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FF02734"/>
    <w:multiLevelType w:val="hybridMultilevel"/>
    <w:tmpl w:val="852C67D2"/>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AAE3B04"/>
    <w:multiLevelType w:val="hybridMultilevel"/>
    <w:tmpl w:val="DE6EAF7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D93452E"/>
    <w:multiLevelType w:val="hybridMultilevel"/>
    <w:tmpl w:val="2B363FA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A1598A"/>
    <w:multiLevelType w:val="hybridMultilevel"/>
    <w:tmpl w:val="B4E652E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26"/>
    <w:rsid w:val="000B142B"/>
    <w:rsid w:val="000D2A5E"/>
    <w:rsid w:val="00123726"/>
    <w:rsid w:val="00176955"/>
    <w:rsid w:val="00194827"/>
    <w:rsid w:val="001A4F09"/>
    <w:rsid w:val="001D6998"/>
    <w:rsid w:val="001E46FD"/>
    <w:rsid w:val="00235425"/>
    <w:rsid w:val="00252B3A"/>
    <w:rsid w:val="002D23C5"/>
    <w:rsid w:val="003A76E9"/>
    <w:rsid w:val="003C790C"/>
    <w:rsid w:val="00450D0A"/>
    <w:rsid w:val="00453239"/>
    <w:rsid w:val="004C1FFC"/>
    <w:rsid w:val="004F63A9"/>
    <w:rsid w:val="00537759"/>
    <w:rsid w:val="005A7292"/>
    <w:rsid w:val="005C6826"/>
    <w:rsid w:val="006C0915"/>
    <w:rsid w:val="006D38BB"/>
    <w:rsid w:val="006F6AD1"/>
    <w:rsid w:val="0072382E"/>
    <w:rsid w:val="007668AA"/>
    <w:rsid w:val="00790EA2"/>
    <w:rsid w:val="00895C00"/>
    <w:rsid w:val="008E4B04"/>
    <w:rsid w:val="008F206C"/>
    <w:rsid w:val="00992DC9"/>
    <w:rsid w:val="00A02726"/>
    <w:rsid w:val="00A40ACC"/>
    <w:rsid w:val="00A925DB"/>
    <w:rsid w:val="00AF0B1C"/>
    <w:rsid w:val="00B3591F"/>
    <w:rsid w:val="00B40E73"/>
    <w:rsid w:val="00BC212E"/>
    <w:rsid w:val="00BF01E9"/>
    <w:rsid w:val="00C0656C"/>
    <w:rsid w:val="00CB79D7"/>
    <w:rsid w:val="00CD2A95"/>
    <w:rsid w:val="00CD4754"/>
    <w:rsid w:val="00CE7411"/>
    <w:rsid w:val="00D06824"/>
    <w:rsid w:val="00D40F8A"/>
    <w:rsid w:val="00D44D70"/>
    <w:rsid w:val="00DB6B45"/>
    <w:rsid w:val="00E47E24"/>
    <w:rsid w:val="00E529DF"/>
    <w:rsid w:val="00E92FC7"/>
    <w:rsid w:val="00ED6382"/>
    <w:rsid w:val="00F350BE"/>
    <w:rsid w:val="00FB3C4C"/>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7A762"/>
  <w15:docId w15:val="{ECA30663-2BB7-4518-8B37-F652ED97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82E"/>
    <w:pPr>
      <w:widowControl w:val="0"/>
    </w:pPr>
  </w:style>
  <w:style w:type="paragraph" w:styleId="Heading2">
    <w:name w:val="heading 2"/>
    <w:basedOn w:val="Normal"/>
    <w:link w:val="Heading2Char"/>
    <w:uiPriority w:val="9"/>
    <w:qFormat/>
    <w:rsid w:val="00FB3C4C"/>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E9"/>
    <w:pPr>
      <w:ind w:leftChars="400" w:left="840"/>
    </w:pPr>
  </w:style>
  <w:style w:type="table" w:styleId="TableGrid">
    <w:name w:val="Table Grid"/>
    <w:basedOn w:val="TableNormal"/>
    <w:uiPriority w:val="59"/>
    <w:rsid w:val="005A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29DF"/>
    <w:pPr>
      <w:tabs>
        <w:tab w:val="center" w:pos="4252"/>
        <w:tab w:val="right" w:pos="8504"/>
      </w:tabs>
      <w:snapToGrid w:val="0"/>
    </w:pPr>
  </w:style>
  <w:style w:type="character" w:customStyle="1" w:styleId="HeaderChar">
    <w:name w:val="Header Char"/>
    <w:basedOn w:val="DefaultParagraphFont"/>
    <w:link w:val="Header"/>
    <w:uiPriority w:val="99"/>
    <w:semiHidden/>
    <w:rsid w:val="00E529DF"/>
  </w:style>
  <w:style w:type="paragraph" w:styleId="Footer">
    <w:name w:val="footer"/>
    <w:basedOn w:val="Normal"/>
    <w:link w:val="FooterChar"/>
    <w:uiPriority w:val="99"/>
    <w:semiHidden/>
    <w:unhideWhenUsed/>
    <w:rsid w:val="00E529DF"/>
    <w:pPr>
      <w:tabs>
        <w:tab w:val="center" w:pos="4252"/>
        <w:tab w:val="right" w:pos="8504"/>
      </w:tabs>
      <w:snapToGrid w:val="0"/>
    </w:pPr>
  </w:style>
  <w:style w:type="character" w:customStyle="1" w:styleId="FooterChar">
    <w:name w:val="Footer Char"/>
    <w:basedOn w:val="DefaultParagraphFont"/>
    <w:link w:val="Footer"/>
    <w:uiPriority w:val="99"/>
    <w:semiHidden/>
    <w:rsid w:val="00E529DF"/>
  </w:style>
  <w:style w:type="paragraph" w:styleId="NormalWeb">
    <w:name w:val="Normal (Web)"/>
    <w:basedOn w:val="Normal"/>
    <w:uiPriority w:val="99"/>
    <w:semiHidden/>
    <w:unhideWhenUsed/>
    <w:rsid w:val="00992DC9"/>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hotel-addr-street">
    <w:name w:val="hotel-addr-street"/>
    <w:basedOn w:val="DefaultParagraphFont"/>
    <w:rsid w:val="00992DC9"/>
  </w:style>
  <w:style w:type="character" w:customStyle="1" w:styleId="apple-converted-space">
    <w:name w:val="apple-converted-space"/>
    <w:basedOn w:val="DefaultParagraphFont"/>
    <w:rsid w:val="00992DC9"/>
  </w:style>
  <w:style w:type="character" w:customStyle="1" w:styleId="hotel-addr-city">
    <w:name w:val="hotel-addr-city"/>
    <w:basedOn w:val="DefaultParagraphFont"/>
    <w:rsid w:val="00992DC9"/>
  </w:style>
  <w:style w:type="character" w:customStyle="1" w:styleId="hotel-addr-country">
    <w:name w:val="hotel-addr-country"/>
    <w:basedOn w:val="DefaultParagraphFont"/>
    <w:rsid w:val="00992DC9"/>
  </w:style>
  <w:style w:type="character" w:customStyle="1" w:styleId="hotel-addr-postcode">
    <w:name w:val="hotel-addr-postcode"/>
    <w:basedOn w:val="DefaultParagraphFont"/>
    <w:rsid w:val="00992DC9"/>
  </w:style>
  <w:style w:type="character" w:styleId="Hyperlink">
    <w:name w:val="Hyperlink"/>
    <w:basedOn w:val="DefaultParagraphFont"/>
    <w:uiPriority w:val="99"/>
    <w:unhideWhenUsed/>
    <w:rsid w:val="00235425"/>
    <w:rPr>
      <w:color w:val="0000FF" w:themeColor="hyperlink"/>
      <w:u w:val="single"/>
    </w:rPr>
  </w:style>
  <w:style w:type="character" w:customStyle="1" w:styleId="Heading2Char">
    <w:name w:val="Heading 2 Char"/>
    <w:basedOn w:val="DefaultParagraphFont"/>
    <w:link w:val="Heading2"/>
    <w:uiPriority w:val="9"/>
    <w:rsid w:val="00FB3C4C"/>
    <w:rPr>
      <w:rFonts w:ascii="Times New Roman" w:eastAsia="Times New Roman"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3087</Words>
  <Characters>17601</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Nozu</dc:creator>
  <cp:lastModifiedBy>M N</cp:lastModifiedBy>
  <cp:revision>3</cp:revision>
  <dcterms:created xsi:type="dcterms:W3CDTF">2016-07-07T17:08:00Z</dcterms:created>
  <dcterms:modified xsi:type="dcterms:W3CDTF">2016-07-07T17:29:00Z</dcterms:modified>
</cp:coreProperties>
</file>