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6E" w:rsidRPr="008C16C2" w:rsidRDefault="0011416E" w:rsidP="00B25C4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C16C2">
        <w:rPr>
          <w:rFonts w:ascii="Times New Roman" w:hAnsi="Times New Roman" w:cs="Times New Roman"/>
          <w:b/>
        </w:rPr>
        <w:t>Syllabus</w:t>
      </w:r>
    </w:p>
    <w:p w:rsidR="00F27CAA" w:rsidRPr="008C16C2" w:rsidRDefault="00F27CAA" w:rsidP="00B25C48">
      <w:pPr>
        <w:jc w:val="center"/>
        <w:rPr>
          <w:rFonts w:ascii="Times New Roman" w:hAnsi="Times New Roman" w:cs="Times New Roman"/>
          <w:b/>
        </w:rPr>
      </w:pPr>
    </w:p>
    <w:p w:rsidR="00B25C48" w:rsidRPr="008C16C2" w:rsidRDefault="000B5AF9" w:rsidP="00B25C48">
      <w:pPr>
        <w:jc w:val="center"/>
        <w:rPr>
          <w:rFonts w:ascii="Times New Roman" w:hAnsi="Times New Roman" w:cs="Times New Roman"/>
          <w:b/>
        </w:rPr>
      </w:pPr>
      <w:r w:rsidRPr="008C16C2">
        <w:rPr>
          <w:rFonts w:ascii="Times New Roman" w:hAnsi="Times New Roman" w:cs="Times New Roman"/>
          <w:b/>
        </w:rPr>
        <w:t>PHY 4936- Renewable Energy in Developing Countries</w:t>
      </w:r>
    </w:p>
    <w:p w:rsidR="0011416E" w:rsidRPr="008C16C2" w:rsidRDefault="0011416E" w:rsidP="00B25C48">
      <w:pPr>
        <w:jc w:val="center"/>
        <w:rPr>
          <w:rFonts w:ascii="Times New Roman" w:hAnsi="Times New Roman" w:cs="Times New Roman"/>
          <w:b/>
        </w:rPr>
      </w:pPr>
      <w:r w:rsidRPr="008C16C2">
        <w:rPr>
          <w:rFonts w:ascii="Times New Roman" w:hAnsi="Times New Roman" w:cs="Times New Roman"/>
          <w:b/>
        </w:rPr>
        <w:t>Adopted for the Study Abroad program in Vietnam</w:t>
      </w:r>
    </w:p>
    <w:p w:rsidR="0011416E" w:rsidRPr="008C16C2" w:rsidRDefault="0011416E">
      <w:pPr>
        <w:rPr>
          <w:rFonts w:ascii="Times New Roman" w:hAnsi="Times New Roman" w:cs="Times New Roman"/>
        </w:rPr>
      </w:pPr>
    </w:p>
    <w:p w:rsidR="0011416E" w:rsidRPr="008C16C2" w:rsidRDefault="000B5AF9">
      <w:pPr>
        <w:rPr>
          <w:rFonts w:ascii="Times New Roman" w:hAnsi="Times New Roman" w:cs="Times New Roman"/>
        </w:rPr>
      </w:pPr>
      <w:r w:rsidRPr="008C16C2">
        <w:rPr>
          <w:rFonts w:ascii="Times New Roman" w:hAnsi="Times New Roman" w:cs="Times New Roman"/>
        </w:rPr>
        <w:t xml:space="preserve">PHY 4936 </w:t>
      </w:r>
      <w:r w:rsidR="0011416E" w:rsidRPr="008C16C2">
        <w:rPr>
          <w:rFonts w:ascii="Times New Roman" w:hAnsi="Times New Roman" w:cs="Times New Roman"/>
        </w:rPr>
        <w:t>is a 3 credit hour course that is offered by the Department of Physics</w:t>
      </w:r>
      <w:r w:rsidRPr="008C16C2">
        <w:rPr>
          <w:rFonts w:ascii="Times New Roman" w:hAnsi="Times New Roman" w:cs="Times New Roman"/>
        </w:rPr>
        <w:t xml:space="preserve"> under Selected Topics</w:t>
      </w:r>
      <w:r w:rsidR="0011416E" w:rsidRPr="008C16C2">
        <w:rPr>
          <w:rFonts w:ascii="Times New Roman" w:hAnsi="Times New Roman" w:cs="Times New Roman"/>
        </w:rPr>
        <w:t xml:space="preserve">.   </w:t>
      </w:r>
      <w:r w:rsidRPr="008C16C2">
        <w:rPr>
          <w:rFonts w:ascii="Times New Roman" w:hAnsi="Times New Roman" w:cs="Times New Roman"/>
        </w:rPr>
        <w:t xml:space="preserve">This course is designed for both </w:t>
      </w:r>
      <w:r w:rsidR="00077D09" w:rsidRPr="008C16C2">
        <w:rPr>
          <w:rFonts w:ascii="Times New Roman" w:hAnsi="Times New Roman" w:cs="Times New Roman"/>
        </w:rPr>
        <w:t xml:space="preserve">science </w:t>
      </w:r>
      <w:r w:rsidRPr="008C16C2">
        <w:rPr>
          <w:rFonts w:ascii="Times New Roman" w:hAnsi="Times New Roman" w:cs="Times New Roman"/>
        </w:rPr>
        <w:t xml:space="preserve">and non-science </w:t>
      </w:r>
      <w:r w:rsidR="00077D09" w:rsidRPr="008C16C2">
        <w:rPr>
          <w:rFonts w:ascii="Times New Roman" w:hAnsi="Times New Roman" w:cs="Times New Roman"/>
        </w:rPr>
        <w:t xml:space="preserve">majors.  </w:t>
      </w:r>
      <w:r w:rsidRPr="008C16C2">
        <w:rPr>
          <w:rFonts w:ascii="Times New Roman" w:hAnsi="Times New Roman" w:cs="Times New Roman"/>
        </w:rPr>
        <w:t xml:space="preserve">Both letter grade and S/U grade options are available.  This course can be used to satisfy the university credit requirements.  </w:t>
      </w:r>
    </w:p>
    <w:p w:rsidR="00077D09" w:rsidRPr="008C16C2" w:rsidRDefault="00077D09">
      <w:pPr>
        <w:rPr>
          <w:rFonts w:ascii="Times New Roman" w:hAnsi="Times New Roman" w:cs="Times New Roman"/>
        </w:rPr>
      </w:pPr>
    </w:p>
    <w:p w:rsidR="00077D09" w:rsidRPr="008C16C2" w:rsidRDefault="00077D09">
      <w:pPr>
        <w:rPr>
          <w:rFonts w:ascii="Times New Roman" w:hAnsi="Times New Roman" w:cs="Times New Roman"/>
        </w:rPr>
      </w:pPr>
      <w:r w:rsidRPr="008C16C2">
        <w:rPr>
          <w:rFonts w:ascii="Times New Roman" w:hAnsi="Times New Roman" w:cs="Times New Roman"/>
        </w:rPr>
        <w:t>Instructor: Dr. Sarath Witanachchi, Professor of Physics</w:t>
      </w:r>
    </w:p>
    <w:p w:rsidR="00077D09" w:rsidRPr="008C16C2" w:rsidRDefault="00077D09">
      <w:pPr>
        <w:rPr>
          <w:rFonts w:ascii="Times New Roman" w:hAnsi="Times New Roman" w:cs="Times New Roman"/>
        </w:rPr>
      </w:pPr>
      <w:r w:rsidRPr="008C16C2">
        <w:rPr>
          <w:rFonts w:ascii="Times New Roman" w:hAnsi="Times New Roman" w:cs="Times New Roman"/>
        </w:rPr>
        <w:tab/>
      </w:r>
      <w:r w:rsidRPr="008C16C2">
        <w:rPr>
          <w:rFonts w:ascii="Times New Roman" w:hAnsi="Times New Roman" w:cs="Times New Roman"/>
        </w:rPr>
        <w:tab/>
        <w:t>Tel: (813) 974-2789</w:t>
      </w:r>
    </w:p>
    <w:p w:rsidR="00077D09" w:rsidRPr="008C16C2" w:rsidRDefault="00077D09">
      <w:pPr>
        <w:rPr>
          <w:rFonts w:ascii="Times New Roman" w:hAnsi="Times New Roman" w:cs="Times New Roman"/>
        </w:rPr>
      </w:pPr>
      <w:r w:rsidRPr="008C16C2">
        <w:rPr>
          <w:rFonts w:ascii="Times New Roman" w:hAnsi="Times New Roman" w:cs="Times New Roman"/>
        </w:rPr>
        <w:tab/>
      </w:r>
      <w:r w:rsidRPr="008C16C2">
        <w:rPr>
          <w:rFonts w:ascii="Times New Roman" w:hAnsi="Times New Roman" w:cs="Times New Roman"/>
        </w:rPr>
        <w:tab/>
        <w:t xml:space="preserve">e-mail: </w:t>
      </w:r>
      <w:hyperlink r:id="rId5" w:history="1">
        <w:r w:rsidRPr="008C16C2">
          <w:rPr>
            <w:rStyle w:val="Hyperlink"/>
            <w:rFonts w:ascii="Times New Roman" w:hAnsi="Times New Roman" w:cs="Times New Roman"/>
          </w:rPr>
          <w:t>switanach@usf.edu</w:t>
        </w:r>
      </w:hyperlink>
    </w:p>
    <w:p w:rsidR="00561E36" w:rsidRPr="008C16C2" w:rsidRDefault="00561E36">
      <w:pPr>
        <w:rPr>
          <w:rFonts w:ascii="Times New Roman" w:hAnsi="Times New Roman" w:cs="Times New Roman"/>
        </w:rPr>
      </w:pPr>
    </w:p>
    <w:p w:rsidR="00077D09" w:rsidRPr="008C16C2" w:rsidRDefault="00077D09">
      <w:pPr>
        <w:rPr>
          <w:rFonts w:ascii="Times New Roman" w:hAnsi="Times New Roman" w:cs="Times New Roman"/>
          <w:b/>
          <w:color w:val="000000" w:themeColor="text1"/>
        </w:rPr>
      </w:pPr>
      <w:r w:rsidRPr="008C16C2">
        <w:rPr>
          <w:rFonts w:ascii="Times New Roman" w:hAnsi="Times New Roman" w:cs="Times New Roman"/>
          <w:b/>
          <w:color w:val="000000" w:themeColor="text1"/>
        </w:rPr>
        <w:t>Course Content:</w:t>
      </w:r>
    </w:p>
    <w:p w:rsidR="0034142D" w:rsidRPr="008C16C2" w:rsidRDefault="008C16C2" w:rsidP="0034142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With</w:t>
      </w:r>
      <w:r w:rsidR="00F27CAA" w:rsidRPr="008C16C2">
        <w:rPr>
          <w:rFonts w:ascii="Times New Roman" w:hAnsi="Times New Roman" w:cs="Times New Roman"/>
          <w:color w:val="000000" w:themeColor="text1"/>
        </w:rPr>
        <w:t xml:space="preserve"> steadily increasing population that is expected to exceed 9 billion by year 2050, the destiny of the human race will be determined by how we harness, use, and conserve energy in both developed and developing nations.</w:t>
      </w:r>
      <w:r w:rsidR="0034142D" w:rsidRPr="008C16C2">
        <w:rPr>
          <w:rFonts w:ascii="Times New Roman" w:hAnsi="Times New Roman" w:cs="Times New Roman"/>
          <w:color w:val="000000" w:themeColor="text1"/>
        </w:rPr>
        <w:t xml:space="preserve">  80% of the world’s population is concentrated in developing countries while they consume only 30% of global commercial energy. With rapid increases in population, industrialization and accompanying living standards, especially in the Asian continent, demand for energy is expected to quadruple by year 2050.  </w:t>
      </w:r>
    </w:p>
    <w:p w:rsidR="00F27CAA" w:rsidRPr="008C16C2" w:rsidRDefault="00F27CAA" w:rsidP="00B0558D">
      <w:pPr>
        <w:rPr>
          <w:rFonts w:ascii="Times New Roman" w:hAnsi="Times New Roman" w:cs="Times New Roman"/>
          <w:color w:val="000000" w:themeColor="text1"/>
        </w:rPr>
      </w:pPr>
      <w:r w:rsidRPr="008C16C2">
        <w:rPr>
          <w:rFonts w:ascii="Times New Roman" w:hAnsi="Times New Roman" w:cs="Times New Roman"/>
          <w:color w:val="000000" w:themeColor="text1"/>
        </w:rPr>
        <w:t xml:space="preserve">Most developing countries have abundant </w:t>
      </w:r>
      <w:hyperlink r:id="rId6" w:tooltip="Renewable energy" w:history="1">
        <w:r w:rsidRPr="008C16C2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renewable energy</w:t>
        </w:r>
      </w:hyperlink>
      <w:r w:rsidRPr="008C16C2">
        <w:rPr>
          <w:rFonts w:ascii="Times New Roman" w:hAnsi="Times New Roman" w:cs="Times New Roman"/>
          <w:color w:val="000000" w:themeColor="text1"/>
        </w:rPr>
        <w:t xml:space="preserve"> resources, including </w:t>
      </w:r>
      <w:hyperlink r:id="rId7" w:tooltip="Solar energy" w:history="1">
        <w:r w:rsidRPr="008C16C2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solar energy</w:t>
        </w:r>
      </w:hyperlink>
      <w:r w:rsidRPr="008C16C2">
        <w:rPr>
          <w:rFonts w:ascii="Times New Roman" w:hAnsi="Times New Roman" w:cs="Times New Roman"/>
          <w:color w:val="000000" w:themeColor="text1"/>
        </w:rPr>
        <w:t xml:space="preserve">, </w:t>
      </w:r>
      <w:hyperlink r:id="rId8" w:tooltip="Wind power" w:history="1">
        <w:r w:rsidRPr="008C16C2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wind power</w:t>
        </w:r>
      </w:hyperlink>
      <w:r w:rsidRPr="008C16C2">
        <w:rPr>
          <w:rFonts w:ascii="Times New Roman" w:hAnsi="Times New Roman" w:cs="Times New Roman"/>
          <w:color w:val="000000" w:themeColor="text1"/>
        </w:rPr>
        <w:t xml:space="preserve">, </w:t>
      </w:r>
      <w:hyperlink r:id="rId9" w:tooltip="Geothermal energy" w:history="1">
        <w:r w:rsidRPr="008C16C2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geothermal energy</w:t>
        </w:r>
      </w:hyperlink>
      <w:r w:rsidRPr="008C16C2">
        <w:rPr>
          <w:rFonts w:ascii="Times New Roman" w:hAnsi="Times New Roman" w:cs="Times New Roman"/>
          <w:color w:val="000000" w:themeColor="text1"/>
        </w:rPr>
        <w:t xml:space="preserve">, and </w:t>
      </w:r>
      <w:hyperlink r:id="rId10" w:tooltip="Biomass" w:history="1">
        <w:r w:rsidRPr="008C16C2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biomass</w:t>
        </w:r>
      </w:hyperlink>
      <w:r w:rsidR="0034142D" w:rsidRPr="008C16C2">
        <w:rPr>
          <w:rFonts w:ascii="Times New Roman" w:hAnsi="Times New Roman" w:cs="Times New Roman"/>
          <w:color w:val="000000" w:themeColor="text1"/>
        </w:rPr>
        <w:t xml:space="preserve">.  </w:t>
      </w:r>
      <w:r w:rsidRPr="008C16C2">
        <w:rPr>
          <w:rFonts w:ascii="Times New Roman" w:hAnsi="Times New Roman" w:cs="Times New Roman"/>
          <w:color w:val="000000" w:themeColor="text1"/>
        </w:rPr>
        <w:t xml:space="preserve"> </w:t>
      </w:r>
      <w:r w:rsidR="00B0558D" w:rsidRPr="008C16C2">
        <w:rPr>
          <w:rFonts w:ascii="Times New Roman" w:hAnsi="Times New Roman" w:cs="Times New Roman"/>
          <w:color w:val="000000" w:themeColor="text1"/>
        </w:rPr>
        <w:t xml:space="preserve">This course will focus on the science of reviewable energy, how these resources are used in developing countries for the long-term societal and global benefit, and the effect of </w:t>
      </w:r>
      <w:r w:rsidR="0034142D" w:rsidRPr="008C16C2">
        <w:rPr>
          <w:rFonts w:ascii="Times New Roman" w:hAnsi="Times New Roman" w:cs="Times New Roman"/>
          <w:color w:val="000000" w:themeColor="text1"/>
        </w:rPr>
        <w:t xml:space="preserve">social </w:t>
      </w:r>
      <w:r w:rsidR="00B0558D" w:rsidRPr="008C16C2">
        <w:rPr>
          <w:rFonts w:ascii="Times New Roman" w:hAnsi="Times New Roman" w:cs="Times New Roman"/>
          <w:color w:val="000000" w:themeColor="text1"/>
        </w:rPr>
        <w:t xml:space="preserve">and political </w:t>
      </w:r>
      <w:r w:rsidR="0034142D" w:rsidRPr="008C16C2">
        <w:rPr>
          <w:rFonts w:ascii="Times New Roman" w:hAnsi="Times New Roman" w:cs="Times New Roman"/>
          <w:color w:val="000000" w:themeColor="text1"/>
        </w:rPr>
        <w:t>conditions,</w:t>
      </w:r>
      <w:r w:rsidR="00B0558D" w:rsidRPr="008C16C2">
        <w:rPr>
          <w:rFonts w:ascii="Times New Roman" w:hAnsi="Times New Roman" w:cs="Times New Roman"/>
          <w:color w:val="000000" w:themeColor="text1"/>
        </w:rPr>
        <w:t xml:space="preserve"> </w:t>
      </w:r>
      <w:r w:rsidR="0034142D" w:rsidRPr="008C16C2">
        <w:rPr>
          <w:rFonts w:ascii="Times New Roman" w:hAnsi="Times New Roman" w:cs="Times New Roman"/>
          <w:color w:val="000000" w:themeColor="text1"/>
        </w:rPr>
        <w:t xml:space="preserve">consumer knowledge, </w:t>
      </w:r>
      <w:r w:rsidR="00B0558D" w:rsidRPr="008C16C2">
        <w:rPr>
          <w:rFonts w:ascii="Times New Roman" w:hAnsi="Times New Roman" w:cs="Times New Roman"/>
          <w:color w:val="000000" w:themeColor="text1"/>
        </w:rPr>
        <w:t xml:space="preserve">and </w:t>
      </w:r>
      <w:r w:rsidR="0034142D" w:rsidRPr="008C16C2">
        <w:rPr>
          <w:rFonts w:ascii="Times New Roman" w:hAnsi="Times New Roman" w:cs="Times New Roman"/>
          <w:color w:val="000000" w:themeColor="text1"/>
        </w:rPr>
        <w:t>demand for products or services</w:t>
      </w:r>
      <w:r w:rsidR="008C16C2">
        <w:rPr>
          <w:rFonts w:ascii="Times New Roman" w:hAnsi="Times New Roman" w:cs="Times New Roman"/>
          <w:color w:val="000000" w:themeColor="text1"/>
        </w:rPr>
        <w:t>,</w:t>
      </w:r>
      <w:r w:rsidR="00B0558D" w:rsidRPr="008C16C2">
        <w:rPr>
          <w:rFonts w:ascii="Times New Roman" w:hAnsi="Times New Roman" w:cs="Times New Roman"/>
          <w:color w:val="000000" w:themeColor="text1"/>
        </w:rPr>
        <w:t xml:space="preserve"> in the future direction of renewable energy.  </w:t>
      </w:r>
      <w:r w:rsidR="0034142D" w:rsidRPr="008C16C2">
        <w:rPr>
          <w:rFonts w:ascii="Times New Roman" w:hAnsi="Times New Roman" w:cs="Times New Roman"/>
          <w:color w:val="000000" w:themeColor="text1"/>
        </w:rPr>
        <w:t xml:space="preserve"> </w:t>
      </w:r>
    </w:p>
    <w:p w:rsidR="00F27CAA" w:rsidRPr="008C16C2" w:rsidRDefault="00B0558D" w:rsidP="00B0558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C16C2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:rsidR="00077D09" w:rsidRPr="008C16C2" w:rsidRDefault="00561E36" w:rsidP="00561E36">
      <w:pPr>
        <w:ind w:firstLine="720"/>
        <w:rPr>
          <w:rFonts w:ascii="Times New Roman" w:hAnsi="Times New Roman" w:cs="Times New Roman"/>
          <w:color w:val="000000" w:themeColor="text1"/>
        </w:rPr>
      </w:pPr>
      <w:r w:rsidRPr="008C16C2">
        <w:rPr>
          <w:rFonts w:ascii="Times New Roman" w:hAnsi="Times New Roman" w:cs="Times New Roman"/>
          <w:color w:val="000000" w:themeColor="text1"/>
        </w:rPr>
        <w:t xml:space="preserve">In addition to classroom </w:t>
      </w:r>
      <w:r w:rsidR="008C16C2">
        <w:rPr>
          <w:rFonts w:ascii="Times New Roman" w:hAnsi="Times New Roman" w:cs="Times New Roman"/>
          <w:color w:val="000000" w:themeColor="text1"/>
        </w:rPr>
        <w:t>learning, students will take</w:t>
      </w:r>
      <w:r w:rsidR="008C16C2" w:rsidRPr="008C16C2">
        <w:rPr>
          <w:rFonts w:ascii="Times New Roman" w:hAnsi="Times New Roman" w:cs="Times New Roman"/>
          <w:color w:val="000000" w:themeColor="text1"/>
        </w:rPr>
        <w:t xml:space="preserve"> part</w:t>
      </w:r>
      <w:r w:rsidRPr="008C16C2">
        <w:rPr>
          <w:rFonts w:ascii="Times New Roman" w:hAnsi="Times New Roman" w:cs="Times New Roman"/>
          <w:color w:val="000000" w:themeColor="text1"/>
        </w:rPr>
        <w:t xml:space="preserve"> in several field trips to rural villages in Vietnam to learn what energy sources are available for people in remot</w:t>
      </w:r>
      <w:r w:rsidR="0065186E" w:rsidRPr="008C16C2">
        <w:rPr>
          <w:rFonts w:ascii="Times New Roman" w:hAnsi="Times New Roman" w:cs="Times New Roman"/>
          <w:color w:val="000000" w:themeColor="text1"/>
        </w:rPr>
        <w:t>e areas of developing countries</w:t>
      </w:r>
      <w:r w:rsidRPr="008C16C2">
        <w:rPr>
          <w:rFonts w:ascii="Times New Roman" w:hAnsi="Times New Roman" w:cs="Times New Roman"/>
          <w:color w:val="000000" w:themeColor="text1"/>
        </w:rPr>
        <w:t xml:space="preserve"> and how they man</w:t>
      </w:r>
      <w:r w:rsidR="00091B95" w:rsidRPr="008C16C2">
        <w:rPr>
          <w:rFonts w:ascii="Times New Roman" w:hAnsi="Times New Roman" w:cs="Times New Roman"/>
          <w:color w:val="000000" w:themeColor="text1"/>
        </w:rPr>
        <w:t>a</w:t>
      </w:r>
      <w:r w:rsidRPr="008C16C2">
        <w:rPr>
          <w:rFonts w:ascii="Times New Roman" w:hAnsi="Times New Roman" w:cs="Times New Roman"/>
          <w:color w:val="000000" w:themeColor="text1"/>
        </w:rPr>
        <w:t>ge their energy needs.</w:t>
      </w:r>
    </w:p>
    <w:p w:rsidR="00561E36" w:rsidRPr="008C16C2" w:rsidRDefault="00561E36" w:rsidP="00561E36">
      <w:pPr>
        <w:ind w:firstLine="720"/>
        <w:rPr>
          <w:rFonts w:ascii="Times New Roman" w:hAnsi="Times New Roman" w:cs="Times New Roman"/>
          <w:color w:val="000000" w:themeColor="text1"/>
        </w:rPr>
      </w:pPr>
    </w:p>
    <w:p w:rsidR="00561E36" w:rsidRPr="008C16C2" w:rsidRDefault="00561E36" w:rsidP="00B25C48">
      <w:pPr>
        <w:rPr>
          <w:rFonts w:ascii="Times New Roman" w:hAnsi="Times New Roman" w:cs="Times New Roman"/>
          <w:b/>
          <w:color w:val="000000" w:themeColor="text1"/>
        </w:rPr>
      </w:pPr>
      <w:r w:rsidRPr="008C16C2">
        <w:rPr>
          <w:rFonts w:ascii="Times New Roman" w:hAnsi="Times New Roman" w:cs="Times New Roman"/>
          <w:b/>
          <w:color w:val="000000" w:themeColor="text1"/>
        </w:rPr>
        <w:t xml:space="preserve">Suggested Text: </w:t>
      </w:r>
    </w:p>
    <w:p w:rsidR="00B25C48" w:rsidRPr="008C16C2" w:rsidRDefault="00561E36" w:rsidP="00B25C48">
      <w:pPr>
        <w:ind w:left="720"/>
        <w:rPr>
          <w:rFonts w:ascii="Times New Roman" w:hAnsi="Times New Roman" w:cs="Times New Roman"/>
          <w:color w:val="000000" w:themeColor="text1"/>
        </w:rPr>
      </w:pPr>
      <w:r w:rsidRPr="008C16C2">
        <w:rPr>
          <w:rFonts w:ascii="Times New Roman" w:hAnsi="Times New Roman" w:cs="Times New Roman"/>
          <w:color w:val="000000" w:themeColor="text1"/>
        </w:rPr>
        <w:t>Energy, Environment, and Climate</w:t>
      </w:r>
      <w:r w:rsidR="00B25C48" w:rsidRPr="008C16C2">
        <w:rPr>
          <w:rFonts w:ascii="Times New Roman" w:hAnsi="Times New Roman" w:cs="Times New Roman"/>
          <w:color w:val="000000" w:themeColor="text1"/>
        </w:rPr>
        <w:t xml:space="preserve"> by Richard Wolfson, 2</w:t>
      </w:r>
      <w:r w:rsidR="00B25C48" w:rsidRPr="008C16C2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="00B25C48" w:rsidRPr="008C16C2">
        <w:rPr>
          <w:rFonts w:ascii="Times New Roman" w:hAnsi="Times New Roman" w:cs="Times New Roman"/>
          <w:color w:val="000000" w:themeColor="text1"/>
        </w:rPr>
        <w:t xml:space="preserve"> edition, </w:t>
      </w:r>
    </w:p>
    <w:p w:rsidR="00561E36" w:rsidRPr="008C16C2" w:rsidRDefault="00B25C48" w:rsidP="00B25C48">
      <w:pPr>
        <w:ind w:left="720"/>
        <w:rPr>
          <w:rFonts w:ascii="Times New Roman" w:hAnsi="Times New Roman" w:cs="Times New Roman"/>
          <w:color w:val="000000" w:themeColor="text1"/>
        </w:rPr>
      </w:pPr>
      <w:r w:rsidRPr="008C16C2">
        <w:rPr>
          <w:rFonts w:ascii="Times New Roman" w:hAnsi="Times New Roman" w:cs="Times New Roman"/>
          <w:color w:val="000000" w:themeColor="text1"/>
        </w:rPr>
        <w:t>W. W. Norton &amp; Company, New York</w:t>
      </w:r>
    </w:p>
    <w:p w:rsidR="00B25C48" w:rsidRPr="008C16C2" w:rsidRDefault="00B25C48" w:rsidP="00B25C48">
      <w:pPr>
        <w:ind w:left="720"/>
        <w:rPr>
          <w:rFonts w:ascii="Times New Roman" w:hAnsi="Times New Roman" w:cs="Times New Roman"/>
          <w:color w:val="000000" w:themeColor="text1"/>
        </w:rPr>
      </w:pPr>
    </w:p>
    <w:p w:rsidR="00B25C48" w:rsidRPr="008C16C2" w:rsidRDefault="008C16C2" w:rsidP="00B25C48">
      <w:pPr>
        <w:ind w:left="720"/>
        <w:rPr>
          <w:rFonts w:ascii="Times New Roman" w:hAnsi="Times New Roman" w:cs="Times New Roman"/>
          <w:color w:val="000000" w:themeColor="text1"/>
        </w:rPr>
      </w:pPr>
      <w:r w:rsidRPr="008C16C2">
        <w:rPr>
          <w:rFonts w:ascii="Times New Roman" w:hAnsi="Times New Roman" w:cs="Times New Roman"/>
          <w:color w:val="000000" w:themeColor="text1"/>
        </w:rPr>
        <w:t xml:space="preserve">Students will discuss published literature on this subject.  </w:t>
      </w:r>
      <w:r w:rsidR="00B25C48" w:rsidRPr="008C16C2">
        <w:rPr>
          <w:rFonts w:ascii="Times New Roman" w:hAnsi="Times New Roman" w:cs="Times New Roman"/>
          <w:color w:val="000000" w:themeColor="text1"/>
        </w:rPr>
        <w:t>Most of the needed reading material will be on Blackboard.</w:t>
      </w:r>
    </w:p>
    <w:p w:rsidR="00B25C48" w:rsidRPr="008C16C2" w:rsidRDefault="00B25C48" w:rsidP="00B25C48">
      <w:pPr>
        <w:ind w:left="720"/>
        <w:rPr>
          <w:rFonts w:ascii="Times New Roman" w:hAnsi="Times New Roman" w:cs="Times New Roman"/>
          <w:color w:val="000000" w:themeColor="text1"/>
        </w:rPr>
      </w:pPr>
    </w:p>
    <w:p w:rsidR="00B25C48" w:rsidRPr="008C16C2" w:rsidRDefault="00B25C48" w:rsidP="00B25C48">
      <w:pPr>
        <w:rPr>
          <w:rFonts w:ascii="Times New Roman" w:hAnsi="Times New Roman" w:cs="Times New Roman"/>
          <w:b/>
          <w:color w:val="000000" w:themeColor="text1"/>
        </w:rPr>
      </w:pPr>
      <w:r w:rsidRPr="008C16C2">
        <w:rPr>
          <w:rFonts w:ascii="Times New Roman" w:hAnsi="Times New Roman" w:cs="Times New Roman"/>
          <w:b/>
          <w:color w:val="000000" w:themeColor="text1"/>
        </w:rPr>
        <w:t>Course Evaluation:</w:t>
      </w:r>
    </w:p>
    <w:p w:rsidR="00B25C48" w:rsidRPr="008C16C2" w:rsidRDefault="00B25C48" w:rsidP="00B25C48">
      <w:pPr>
        <w:ind w:left="720"/>
        <w:rPr>
          <w:rFonts w:ascii="Times New Roman" w:hAnsi="Times New Roman" w:cs="Times New Roman"/>
          <w:color w:val="000000" w:themeColor="text1"/>
        </w:rPr>
      </w:pPr>
      <w:r w:rsidRPr="008C16C2">
        <w:rPr>
          <w:rFonts w:ascii="Times New Roman" w:hAnsi="Times New Roman" w:cs="Times New Roman"/>
          <w:color w:val="000000" w:themeColor="text1"/>
        </w:rPr>
        <w:t xml:space="preserve">At the end of the course students </w:t>
      </w:r>
      <w:r w:rsidR="008C16C2" w:rsidRPr="008C16C2">
        <w:rPr>
          <w:rFonts w:ascii="Times New Roman" w:hAnsi="Times New Roman" w:cs="Times New Roman"/>
          <w:color w:val="000000" w:themeColor="text1"/>
        </w:rPr>
        <w:t>will</w:t>
      </w:r>
      <w:r w:rsidRPr="008C16C2">
        <w:rPr>
          <w:rFonts w:ascii="Times New Roman" w:hAnsi="Times New Roman" w:cs="Times New Roman"/>
          <w:color w:val="000000" w:themeColor="text1"/>
        </w:rPr>
        <w:t xml:space="preserve"> prepare a </w:t>
      </w:r>
      <w:r w:rsidR="008C16C2" w:rsidRPr="008C16C2">
        <w:rPr>
          <w:rFonts w:ascii="Times New Roman" w:hAnsi="Times New Roman" w:cs="Times New Roman"/>
          <w:color w:val="000000" w:themeColor="text1"/>
        </w:rPr>
        <w:t xml:space="preserve">written paper of a topic selected during class.  They will also take part in a </w:t>
      </w:r>
      <w:r w:rsidRPr="008C16C2">
        <w:rPr>
          <w:rFonts w:ascii="Times New Roman" w:hAnsi="Times New Roman" w:cs="Times New Roman"/>
          <w:color w:val="000000" w:themeColor="text1"/>
        </w:rPr>
        <w:t xml:space="preserve">poster presentation of a project jointly with their Vietnamese student partners.  </w:t>
      </w:r>
    </w:p>
    <w:p w:rsidR="00077D09" w:rsidRPr="008C16C2" w:rsidRDefault="00077D09">
      <w:pPr>
        <w:rPr>
          <w:rFonts w:ascii="Times New Roman" w:hAnsi="Times New Roman" w:cs="Times New Roman"/>
          <w:color w:val="000000" w:themeColor="text1"/>
        </w:rPr>
      </w:pPr>
    </w:p>
    <w:sectPr w:rsidR="00077D09" w:rsidRPr="008C16C2" w:rsidSect="005B44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6E"/>
    <w:rsid w:val="00077D09"/>
    <w:rsid w:val="00091B95"/>
    <w:rsid w:val="000B5AF9"/>
    <w:rsid w:val="0011416E"/>
    <w:rsid w:val="002156B4"/>
    <w:rsid w:val="00221BD6"/>
    <w:rsid w:val="00265FBB"/>
    <w:rsid w:val="0034142D"/>
    <w:rsid w:val="004A7482"/>
    <w:rsid w:val="00561E36"/>
    <w:rsid w:val="005B4431"/>
    <w:rsid w:val="0065186E"/>
    <w:rsid w:val="00655BA9"/>
    <w:rsid w:val="00890B00"/>
    <w:rsid w:val="008C16C2"/>
    <w:rsid w:val="008C26CC"/>
    <w:rsid w:val="00985635"/>
    <w:rsid w:val="00A94A20"/>
    <w:rsid w:val="00B0558D"/>
    <w:rsid w:val="00B25C48"/>
    <w:rsid w:val="00CD3992"/>
    <w:rsid w:val="00F2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D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7C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D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7C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ind_pow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olar_energ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Renewable_energ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witanach@usf.edu" TargetMode="External"/><Relationship Id="rId10" Type="http://schemas.openxmlformats.org/officeDocument/2006/relationships/hyperlink" Target="http://en.wikipedia.org/wiki/Biom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Geothermal_en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EngenNano Technology Inc.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Sarath Witanachchi</dc:creator>
  <cp:lastModifiedBy>Loveman, Kristina</cp:lastModifiedBy>
  <cp:revision>2</cp:revision>
  <dcterms:created xsi:type="dcterms:W3CDTF">2014-10-21T20:07:00Z</dcterms:created>
  <dcterms:modified xsi:type="dcterms:W3CDTF">2014-10-21T20:07:00Z</dcterms:modified>
</cp:coreProperties>
</file>